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042" w:rsidRPr="005623FE" w:rsidRDefault="007E7042" w:rsidP="007E7042">
      <w:pPr>
        <w:jc w:val="center"/>
        <w:rPr>
          <w:rFonts w:ascii="Times New Roman" w:hAnsi="Times New Roman" w:cs="Times New Roman"/>
          <w:sz w:val="24"/>
          <w:szCs w:val="24"/>
        </w:rPr>
      </w:pPr>
      <w:r w:rsidRPr="005623FE">
        <w:rPr>
          <w:rFonts w:ascii="Times New Roman" w:hAnsi="Times New Roman" w:cs="Times New Roman"/>
          <w:b/>
          <w:bCs/>
          <w:sz w:val="24"/>
          <w:szCs w:val="24"/>
        </w:rPr>
        <w:t xml:space="preserve">Course Outline </w:t>
      </w:r>
      <w:r w:rsidRPr="005623FE">
        <w:rPr>
          <w:rFonts w:ascii="Times New Roman" w:hAnsi="Times New Roman" w:cs="Times New Roman"/>
          <w:sz w:val="24"/>
          <w:szCs w:val="24"/>
        </w:rPr>
        <w:t>(Core/Major Course/Minor Course/Special Course)</w:t>
      </w:r>
    </w:p>
    <w:tbl>
      <w:tblPr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2335"/>
        <w:gridCol w:w="2299"/>
        <w:gridCol w:w="2736"/>
      </w:tblGrid>
      <w:tr w:rsidR="007E7042" w:rsidRPr="007E7042" w:rsidTr="00205461">
        <w:trPr>
          <w:trHeight w:val="354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7E70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E7042">
              <w:rPr>
                <w:rFonts w:ascii="Times New Roman" w:hAnsi="Times New Roman" w:cs="Times New Roman"/>
                <w:b/>
                <w:bCs/>
              </w:rPr>
              <w:t xml:space="preserve">Program 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7E70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E7042">
              <w:rPr>
                <w:rFonts w:ascii="Times New Roman" w:hAnsi="Times New Roman" w:cs="Times New Roman"/>
                <w:b/>
                <w:bCs/>
              </w:rPr>
              <w:t xml:space="preserve">Agronomy 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7E70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7E7042">
              <w:rPr>
                <w:rFonts w:ascii="Times New Roman" w:hAnsi="Times New Roman" w:cs="Times New Roman"/>
                <w:b/>
                <w:bCs/>
              </w:rPr>
              <w:t>Course Instructor(s)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FB1A9E" w:rsidP="00C943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Dr. </w:t>
            </w:r>
            <w:r w:rsidR="00C943E8">
              <w:rPr>
                <w:rFonts w:ascii="Times New Roman" w:hAnsi="Times New Roman" w:cs="Times New Roman"/>
              </w:rPr>
              <w:t>Hamid Nawaz</w:t>
            </w:r>
          </w:p>
        </w:tc>
      </w:tr>
      <w:tr w:rsidR="007E7042" w:rsidRPr="007E7042" w:rsidTr="00205461">
        <w:trPr>
          <w:trHeight w:val="493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7E70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E7042">
              <w:rPr>
                <w:rFonts w:ascii="Times New Roman" w:hAnsi="Times New Roman" w:cs="Times New Roman"/>
                <w:b/>
              </w:rPr>
              <w:t>Year/Semester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5963FB" w:rsidP="003C17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3FB">
              <w:rPr>
                <w:rFonts w:ascii="Times New Roman" w:hAnsi="Times New Roman" w:cs="Times New Roman"/>
              </w:rPr>
              <w:t>1</w:t>
            </w:r>
            <w:r w:rsidR="003C1742">
              <w:rPr>
                <w:rFonts w:ascii="Times New Roman" w:hAnsi="Times New Roman" w:cs="Times New Roman"/>
                <w:vertAlign w:val="superscript"/>
              </w:rPr>
              <w:t xml:space="preserve">st </w:t>
            </w:r>
            <w:r w:rsidR="007E7042" w:rsidRPr="007E7042">
              <w:rPr>
                <w:rFonts w:ascii="Times New Roman" w:hAnsi="Times New Roman" w:cs="Times New Roman"/>
              </w:rPr>
              <w:t>year/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vertAlign w:val="superscript"/>
              </w:rPr>
              <w:t>nd</w:t>
            </w:r>
            <w:r w:rsidR="007E7042" w:rsidRPr="007E7042">
              <w:rPr>
                <w:rFonts w:ascii="Times New Roman" w:hAnsi="Times New Roman" w:cs="Times New Roman"/>
              </w:rPr>
              <w:t xml:space="preserve"> Semester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7E70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E7042">
              <w:rPr>
                <w:rFonts w:ascii="Times New Roman" w:hAnsi="Times New Roman" w:cs="Times New Roman"/>
                <w:b/>
              </w:rPr>
              <w:t>E-mail</w:t>
            </w:r>
          </w:p>
        </w:tc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B06F0C" w:rsidP="00C943E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7" w:history="1">
              <w:r w:rsidR="00C943E8" w:rsidRPr="002A2EA4">
                <w:rPr>
                  <w:rStyle w:val="Hyperlink"/>
                  <w:rFonts w:ascii="Times New Roman" w:hAnsi="Times New Roman" w:cs="Times New Roman"/>
                </w:rPr>
                <w:t>hamidnawaz@bzu.edu.pk</w:t>
              </w:r>
            </w:hyperlink>
            <w:r w:rsidR="00C943E8">
              <w:rPr>
                <w:rStyle w:val="Hyperlink"/>
                <w:rFonts w:ascii="Times New Roman" w:hAnsi="Times New Roman" w:cs="Times New Roman"/>
              </w:rPr>
              <w:t xml:space="preserve"> </w:t>
            </w:r>
            <w:r w:rsidR="00D9024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E7042" w:rsidRPr="007E7042" w:rsidTr="00205461"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7E70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E7042">
              <w:rPr>
                <w:rFonts w:ascii="Times New Roman" w:hAnsi="Times New Roman" w:cs="Times New Roman"/>
                <w:b/>
              </w:rPr>
              <w:t>Name of the Course</w:t>
            </w:r>
          </w:p>
        </w:tc>
        <w:tc>
          <w:tcPr>
            <w:tcW w:w="38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5963FB" w:rsidP="007E70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Modern concept of crop production </w:t>
            </w:r>
          </w:p>
        </w:tc>
      </w:tr>
      <w:tr w:rsidR="007E7042" w:rsidRPr="007E7042" w:rsidTr="00205461"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7E70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E7042">
              <w:rPr>
                <w:rFonts w:ascii="Times New Roman" w:hAnsi="Times New Roman" w:cs="Times New Roman"/>
                <w:b/>
              </w:rPr>
              <w:t>Course No.</w:t>
            </w:r>
          </w:p>
        </w:tc>
        <w:tc>
          <w:tcPr>
            <w:tcW w:w="38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5963FB" w:rsidP="005318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AGR-728</w:t>
            </w:r>
          </w:p>
        </w:tc>
      </w:tr>
      <w:tr w:rsidR="007E7042" w:rsidRPr="007E7042" w:rsidTr="00205461"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7E70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E7042">
              <w:rPr>
                <w:rFonts w:ascii="Times New Roman" w:hAnsi="Times New Roman" w:cs="Times New Roman"/>
                <w:b/>
              </w:rPr>
              <w:t>Credit Hours</w:t>
            </w:r>
          </w:p>
        </w:tc>
        <w:tc>
          <w:tcPr>
            <w:tcW w:w="38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312496" w:rsidP="007E70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3(2-1</w:t>
            </w:r>
            <w:r w:rsidR="007E7042" w:rsidRPr="007E7042">
              <w:rPr>
                <w:rFonts w:ascii="Times New Roman" w:hAnsi="Times New Roman" w:cs="Times New Roman"/>
              </w:rPr>
              <w:t>)</w:t>
            </w:r>
          </w:p>
        </w:tc>
      </w:tr>
      <w:tr w:rsidR="007E7042" w:rsidRPr="007E7042" w:rsidTr="00A96348">
        <w:trPr>
          <w:trHeight w:val="70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7E70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E7042">
              <w:rPr>
                <w:rFonts w:ascii="Times New Roman" w:hAnsi="Times New Roman" w:cs="Times New Roman"/>
                <w:b/>
              </w:rPr>
              <w:t>Prerequisites</w:t>
            </w:r>
          </w:p>
        </w:tc>
        <w:tc>
          <w:tcPr>
            <w:tcW w:w="38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3C1C3E" w:rsidP="00A9634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1C3E">
              <w:rPr>
                <w:rFonts w:ascii="Times New Roman" w:hAnsi="Times New Roman" w:cs="Times New Roman"/>
              </w:rPr>
              <w:t xml:space="preserve">To impart awareness regarding principles of </w:t>
            </w:r>
            <w:r w:rsidR="005963FB" w:rsidRPr="005963FB">
              <w:rPr>
                <w:rFonts w:ascii="Times New Roman" w:hAnsi="Times New Roman" w:cs="Times New Roman"/>
              </w:rPr>
              <w:t>Modern concept of crop production</w:t>
            </w:r>
          </w:p>
        </w:tc>
      </w:tr>
      <w:tr w:rsidR="00F36168" w:rsidRPr="007E7042" w:rsidTr="00205461">
        <w:trPr>
          <w:trHeight w:val="550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8" w:rsidRPr="007E7042" w:rsidRDefault="00F36168" w:rsidP="007E70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Learning outcomes </w:t>
            </w:r>
          </w:p>
        </w:tc>
        <w:tc>
          <w:tcPr>
            <w:tcW w:w="38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168" w:rsidRPr="00F36168" w:rsidRDefault="00F36168" w:rsidP="00F361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6168">
              <w:rPr>
                <w:rFonts w:ascii="Times New Roman" w:hAnsi="Times New Roman" w:cs="Times New Roman"/>
              </w:rPr>
              <w:t>Upon successful completion of the course, the student will be able to:</w:t>
            </w:r>
          </w:p>
          <w:p w:rsidR="00F36168" w:rsidRPr="00F36168" w:rsidRDefault="00F36168" w:rsidP="00F3616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6168">
              <w:rPr>
                <w:rFonts w:ascii="Times New Roman" w:hAnsi="Times New Roman" w:cs="Times New Roman"/>
              </w:rPr>
              <w:t xml:space="preserve">1. Understand the </w:t>
            </w:r>
            <w:r w:rsidR="005963FB">
              <w:rPr>
                <w:rFonts w:ascii="Times New Roman" w:hAnsi="Times New Roman" w:cs="Times New Roman"/>
              </w:rPr>
              <w:t>Modern concept of crop production</w:t>
            </w:r>
          </w:p>
          <w:p w:rsidR="00F36168" w:rsidRPr="003C1C3E" w:rsidRDefault="00F36168" w:rsidP="005963F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6168">
              <w:rPr>
                <w:rFonts w:ascii="Times New Roman" w:hAnsi="Times New Roman" w:cs="Times New Roman"/>
              </w:rPr>
              <w:t xml:space="preserve">2. Understand the concept of </w:t>
            </w:r>
            <w:r w:rsidR="005963FB">
              <w:rPr>
                <w:rFonts w:ascii="Times New Roman" w:hAnsi="Times New Roman" w:cs="Times New Roman"/>
              </w:rPr>
              <w:t xml:space="preserve">emerging and innovation tools for crop production </w:t>
            </w:r>
            <w:r w:rsidR="0003293D">
              <w:rPr>
                <w:rFonts w:ascii="Times New Roman" w:hAnsi="Times New Roman" w:cs="Times New Roman"/>
              </w:rPr>
              <w:t xml:space="preserve"> </w:t>
            </w:r>
            <w:r w:rsidR="000A529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E7042" w:rsidRPr="007E7042" w:rsidTr="0043646E">
        <w:trPr>
          <w:trHeight w:val="305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7E70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E7042">
              <w:rPr>
                <w:rFonts w:ascii="Times New Roman" w:hAnsi="Times New Roman" w:cs="Times New Roman"/>
                <w:b/>
              </w:rPr>
              <w:t>Follow Up</w:t>
            </w:r>
          </w:p>
        </w:tc>
        <w:tc>
          <w:tcPr>
            <w:tcW w:w="38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7E70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7042">
              <w:rPr>
                <w:rFonts w:ascii="Times New Roman" w:hAnsi="Times New Roman" w:cs="Times New Roman"/>
              </w:rPr>
              <w:t xml:space="preserve">Studies leading to part of </w:t>
            </w:r>
            <w:r w:rsidR="00A80BF0">
              <w:rPr>
                <w:rFonts w:ascii="Times New Roman" w:hAnsi="Times New Roman" w:cs="Times New Roman"/>
              </w:rPr>
              <w:t xml:space="preserve">Agriculture </w:t>
            </w:r>
            <w:r w:rsidR="0003293D">
              <w:rPr>
                <w:rFonts w:ascii="Times New Roman" w:hAnsi="Times New Roman" w:cs="Times New Roman"/>
              </w:rPr>
              <w:t xml:space="preserve">as minor course of </w:t>
            </w:r>
            <w:r w:rsidRPr="007E7042">
              <w:rPr>
                <w:rFonts w:ascii="Times New Roman" w:hAnsi="Times New Roman" w:cs="Times New Roman"/>
              </w:rPr>
              <w:t>Agronomy degree programmed</w:t>
            </w:r>
          </w:p>
        </w:tc>
      </w:tr>
      <w:tr w:rsidR="007E7042" w:rsidRPr="007E7042" w:rsidTr="00205461">
        <w:trPr>
          <w:trHeight w:val="550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7E70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E7042">
              <w:rPr>
                <w:rFonts w:ascii="Times New Roman" w:hAnsi="Times New Roman" w:cs="Times New Roman"/>
                <w:b/>
              </w:rPr>
              <w:t>Category</w:t>
            </w:r>
          </w:p>
        </w:tc>
        <w:tc>
          <w:tcPr>
            <w:tcW w:w="38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F353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7042">
              <w:rPr>
                <w:rFonts w:ascii="Times New Roman" w:hAnsi="Times New Roman" w:cs="Times New Roman"/>
              </w:rPr>
              <w:t xml:space="preserve">A General/Supporting course: prerequisite course for other </w:t>
            </w:r>
            <w:r w:rsidR="00F35327">
              <w:rPr>
                <w:rFonts w:ascii="Times New Roman" w:hAnsi="Times New Roman" w:cs="Times New Roman"/>
              </w:rPr>
              <w:t>mino</w:t>
            </w:r>
            <w:r w:rsidR="007E4EA0">
              <w:rPr>
                <w:rFonts w:ascii="Times New Roman" w:hAnsi="Times New Roman" w:cs="Times New Roman"/>
              </w:rPr>
              <w:t>r</w:t>
            </w:r>
            <w:r w:rsidR="00F35327">
              <w:rPr>
                <w:rFonts w:ascii="Times New Roman" w:hAnsi="Times New Roman" w:cs="Times New Roman"/>
              </w:rPr>
              <w:t xml:space="preserve"> courses of Entomology programmed</w:t>
            </w:r>
          </w:p>
        </w:tc>
      </w:tr>
      <w:tr w:rsidR="007E7042" w:rsidRPr="007E7042" w:rsidTr="0043646E">
        <w:trPr>
          <w:trHeight w:val="147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7E70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E7042">
              <w:rPr>
                <w:rFonts w:ascii="Times New Roman" w:hAnsi="Times New Roman" w:cs="Times New Roman"/>
                <w:b/>
              </w:rPr>
              <w:t>Aims</w:t>
            </w:r>
          </w:p>
        </w:tc>
        <w:tc>
          <w:tcPr>
            <w:tcW w:w="38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BC72BF" w:rsidP="00F353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Introductory course covers all th</w:t>
            </w:r>
            <w:r w:rsidR="003C1C3E">
              <w:rPr>
                <w:rFonts w:ascii="Times New Roman" w:hAnsi="Times New Roman" w:cs="Times New Roman"/>
              </w:rPr>
              <w:t xml:space="preserve">e aspects related to </w:t>
            </w:r>
            <w:r w:rsidR="00F35327">
              <w:rPr>
                <w:rFonts w:ascii="Times New Roman" w:hAnsi="Times New Roman" w:cs="Times New Roman"/>
              </w:rPr>
              <w:t>Modern concept of crop production</w:t>
            </w:r>
          </w:p>
        </w:tc>
      </w:tr>
      <w:tr w:rsidR="007E7042" w:rsidRPr="007E7042" w:rsidTr="00205461">
        <w:trPr>
          <w:trHeight w:val="70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BC72B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E7042">
              <w:rPr>
                <w:rFonts w:ascii="Times New Roman" w:hAnsi="Times New Roman" w:cs="Times New Roman"/>
                <w:b/>
              </w:rPr>
              <w:t xml:space="preserve">Objectives </w:t>
            </w:r>
          </w:p>
        </w:tc>
        <w:tc>
          <w:tcPr>
            <w:tcW w:w="38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2D555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E7042">
              <w:rPr>
                <w:rFonts w:ascii="Times New Roman" w:hAnsi="Times New Roman" w:cs="Times New Roman"/>
              </w:rPr>
              <w:t xml:space="preserve">To introduce the </w:t>
            </w:r>
            <w:r w:rsidR="00BC72BF">
              <w:rPr>
                <w:rFonts w:ascii="Times New Roman" w:hAnsi="Times New Roman" w:cs="Times New Roman"/>
              </w:rPr>
              <w:t>students with b</w:t>
            </w:r>
            <w:r w:rsidR="00F36168">
              <w:rPr>
                <w:rFonts w:ascii="Times New Roman" w:hAnsi="Times New Roman" w:cs="Times New Roman"/>
              </w:rPr>
              <w:t xml:space="preserve">asic concepts about </w:t>
            </w:r>
            <w:r w:rsidR="00F35327">
              <w:rPr>
                <w:rFonts w:ascii="Times New Roman" w:hAnsi="Times New Roman" w:cs="Times New Roman"/>
              </w:rPr>
              <w:t>Modern concept of crop production</w:t>
            </w:r>
          </w:p>
        </w:tc>
      </w:tr>
      <w:tr w:rsidR="007E7042" w:rsidRPr="007E7042" w:rsidTr="00205461">
        <w:trPr>
          <w:trHeight w:val="70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7E7042">
            <w:pPr>
              <w:pStyle w:val="NoSpacing"/>
              <w:rPr>
                <w:b/>
                <w:sz w:val="22"/>
                <w:szCs w:val="22"/>
              </w:rPr>
            </w:pPr>
            <w:r w:rsidRPr="007E7042">
              <w:rPr>
                <w:b/>
                <w:sz w:val="22"/>
                <w:szCs w:val="22"/>
              </w:rPr>
              <w:br w:type="page"/>
              <w:t>Syllabus</w:t>
            </w:r>
          </w:p>
        </w:tc>
        <w:tc>
          <w:tcPr>
            <w:tcW w:w="38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7E7042">
            <w:pPr>
              <w:pStyle w:val="Defaul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E7042">
              <w:rPr>
                <w:rFonts w:ascii="Times New Roman" w:hAnsi="Times New Roman" w:cs="Times New Roman"/>
                <w:b/>
                <w:sz w:val="22"/>
                <w:szCs w:val="22"/>
              </w:rPr>
              <w:t>Theory</w:t>
            </w:r>
          </w:p>
          <w:p w:rsidR="001350E1" w:rsidRPr="001350E1" w:rsidRDefault="001350E1" w:rsidP="001350E1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50E1">
              <w:rPr>
                <w:rFonts w:ascii="Times New Roman" w:hAnsi="Times New Roman" w:cs="Times New Roman"/>
                <w:sz w:val="22"/>
                <w:szCs w:val="22"/>
              </w:rPr>
              <w:t>Modern concepts of tillage. Crop productivity in relation to sowing time, seed priming,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350E1">
              <w:rPr>
                <w:rFonts w:ascii="Times New Roman" w:hAnsi="Times New Roman" w:cs="Times New Roman"/>
                <w:sz w:val="22"/>
                <w:szCs w:val="22"/>
              </w:rPr>
              <w:t>growth duration, plant population, planting pattern, integrated nutrient and pest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350E1">
              <w:rPr>
                <w:rFonts w:ascii="Times New Roman" w:hAnsi="Times New Roman" w:cs="Times New Roman"/>
                <w:sz w:val="22"/>
                <w:szCs w:val="22"/>
              </w:rPr>
              <w:t>management. Irrigation management. Multiple cropping. Manipulation of crop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350E1">
              <w:rPr>
                <w:rFonts w:ascii="Times New Roman" w:hAnsi="Times New Roman" w:cs="Times New Roman"/>
                <w:sz w:val="22"/>
                <w:szCs w:val="22"/>
              </w:rPr>
              <w:t>development through growth regulators. Senescence and abscission. Organic farming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350E1">
              <w:rPr>
                <w:rFonts w:ascii="Times New Roman" w:hAnsi="Times New Roman" w:cs="Times New Roman"/>
                <w:sz w:val="22"/>
                <w:szCs w:val="22"/>
              </w:rPr>
              <w:t>and sustainable agriculture. Global warming in relation to crop productivity. Remote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350E1">
              <w:rPr>
                <w:rFonts w:ascii="Times New Roman" w:hAnsi="Times New Roman" w:cs="Times New Roman"/>
                <w:sz w:val="22"/>
                <w:szCs w:val="22"/>
              </w:rPr>
              <w:t xml:space="preserve">sensing. Integrated crop management in </w:t>
            </w:r>
            <w:proofErr w:type="spellStart"/>
            <w:r w:rsidRPr="001350E1">
              <w:rPr>
                <w:rFonts w:ascii="Times New Roman" w:hAnsi="Times New Roman" w:cs="Times New Roman"/>
                <w:sz w:val="22"/>
                <w:szCs w:val="22"/>
              </w:rPr>
              <w:t>rainfed</w:t>
            </w:r>
            <w:proofErr w:type="spellEnd"/>
            <w:r w:rsidRPr="001350E1">
              <w:rPr>
                <w:rFonts w:ascii="Times New Roman" w:hAnsi="Times New Roman" w:cs="Times New Roman"/>
                <w:sz w:val="22"/>
                <w:szCs w:val="22"/>
              </w:rPr>
              <w:t xml:space="preserve"> and irrigated areas. Biotechnology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350E1">
              <w:rPr>
                <w:rFonts w:ascii="Times New Roman" w:hAnsi="Times New Roman" w:cs="Times New Roman"/>
                <w:sz w:val="22"/>
                <w:szCs w:val="22"/>
              </w:rPr>
              <w:t>and its role in crop improvement. Determinants of yield stability. Precision agriculture.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350E1">
              <w:rPr>
                <w:rFonts w:ascii="Times New Roman" w:hAnsi="Times New Roman" w:cs="Times New Roman"/>
                <w:sz w:val="22"/>
                <w:szCs w:val="22"/>
              </w:rPr>
              <w:t>Controlled environment agriculture. Farming system research.</w:t>
            </w:r>
            <w:r w:rsidRPr="001350E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1494B" w:rsidRPr="00D1494B" w:rsidRDefault="00D1494B" w:rsidP="001350E1">
            <w:pPr>
              <w:pStyle w:val="Defaul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494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Practical </w:t>
            </w:r>
          </w:p>
          <w:p w:rsidR="00D1494B" w:rsidRPr="007E7042" w:rsidRDefault="001350E1" w:rsidP="001350E1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350E1">
              <w:rPr>
                <w:rFonts w:ascii="Times New Roman" w:hAnsi="Times New Roman" w:cs="Times New Roman"/>
                <w:sz w:val="22"/>
                <w:szCs w:val="22"/>
              </w:rPr>
              <w:t>Measurement of growth and yield determinants. Planning multiple cropping systems.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350E1">
              <w:rPr>
                <w:rFonts w:ascii="Times New Roman" w:hAnsi="Times New Roman" w:cs="Times New Roman"/>
                <w:sz w:val="22"/>
                <w:szCs w:val="22"/>
              </w:rPr>
              <w:t>Calculation of Land Equivalent Ratio (LER), Area Time Equivalent Ratio (ATER),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350E1">
              <w:rPr>
                <w:rFonts w:ascii="Times New Roman" w:hAnsi="Times New Roman" w:cs="Times New Roman"/>
                <w:sz w:val="22"/>
                <w:szCs w:val="22"/>
              </w:rPr>
              <w:t>Crowding Coefficient, Competition Index, etc. Field visits.</w:t>
            </w:r>
          </w:p>
        </w:tc>
      </w:tr>
      <w:tr w:rsidR="007E7042" w:rsidRPr="007E7042" w:rsidTr="00205461">
        <w:trPr>
          <w:trHeight w:val="70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7E7042">
            <w:pPr>
              <w:pStyle w:val="NoSpacing"/>
              <w:rPr>
                <w:b/>
                <w:sz w:val="22"/>
                <w:szCs w:val="22"/>
              </w:rPr>
            </w:pPr>
            <w:r w:rsidRPr="007E7042">
              <w:rPr>
                <w:b/>
                <w:sz w:val="22"/>
                <w:szCs w:val="22"/>
              </w:rPr>
              <w:t>Text Book</w:t>
            </w:r>
          </w:p>
          <w:p w:rsidR="007E7042" w:rsidRPr="007E7042" w:rsidRDefault="007E7042" w:rsidP="007E7042">
            <w:pPr>
              <w:pStyle w:val="NoSpacing"/>
              <w:rPr>
                <w:b/>
                <w:sz w:val="22"/>
                <w:szCs w:val="22"/>
              </w:rPr>
            </w:pPr>
          </w:p>
        </w:tc>
        <w:tc>
          <w:tcPr>
            <w:tcW w:w="38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140" w:rsidRDefault="00A04140" w:rsidP="00CA0C9B">
            <w:pPr>
              <w:pStyle w:val="Defaul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04140">
              <w:rPr>
                <w:rFonts w:ascii="Times New Roman" w:hAnsi="Times New Roman" w:cs="Times New Roman"/>
                <w:sz w:val="22"/>
                <w:szCs w:val="22"/>
              </w:rPr>
              <w:t>Benett</w:t>
            </w:r>
            <w:proofErr w:type="spellEnd"/>
            <w:r w:rsidRPr="00A04140">
              <w:rPr>
                <w:rFonts w:ascii="Times New Roman" w:hAnsi="Times New Roman" w:cs="Times New Roman"/>
                <w:sz w:val="22"/>
                <w:szCs w:val="22"/>
              </w:rPr>
              <w:t xml:space="preserve">, H. H. 2003. Soil Conservation for Sustainable Agriculture. </w:t>
            </w:r>
            <w:proofErr w:type="spellStart"/>
            <w:r w:rsidRPr="00A04140">
              <w:rPr>
                <w:rFonts w:ascii="Times New Roman" w:hAnsi="Times New Roman" w:cs="Times New Roman"/>
                <w:sz w:val="22"/>
                <w:szCs w:val="22"/>
              </w:rPr>
              <w:t>Agrobios</w:t>
            </w:r>
            <w:proofErr w:type="spellEnd"/>
            <w:r w:rsidRPr="00A0414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A0414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04140">
              <w:rPr>
                <w:rFonts w:ascii="Times New Roman" w:hAnsi="Times New Roman" w:cs="Times New Roman"/>
                <w:sz w:val="22"/>
                <w:szCs w:val="22"/>
              </w:rPr>
              <w:t>Jodhpur India.</w:t>
            </w:r>
            <w:r w:rsidRPr="00A0414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04140" w:rsidRDefault="00A04140" w:rsidP="003D145E">
            <w:pPr>
              <w:pStyle w:val="Defaul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4140">
              <w:rPr>
                <w:rFonts w:ascii="Times New Roman" w:hAnsi="Times New Roman" w:cs="Times New Roman"/>
                <w:sz w:val="22"/>
                <w:szCs w:val="22"/>
              </w:rPr>
              <w:t>Epstein, E. and A. J. Bloom. 2004. Mineral Nutrition of Plants: Principles and</w:t>
            </w:r>
            <w:r w:rsidRPr="00A0414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04140">
              <w:rPr>
                <w:rFonts w:ascii="Times New Roman" w:hAnsi="Times New Roman" w:cs="Times New Roman"/>
                <w:sz w:val="22"/>
                <w:szCs w:val="22"/>
              </w:rPr>
              <w:t>Perspectives. John Wiley and Sons Inc., USA.</w:t>
            </w:r>
            <w:r w:rsidRPr="00A0414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04140" w:rsidRDefault="00A04140" w:rsidP="00060C1D">
            <w:pPr>
              <w:pStyle w:val="Defaul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4140">
              <w:rPr>
                <w:rFonts w:ascii="Times New Roman" w:hAnsi="Times New Roman" w:cs="Times New Roman"/>
                <w:sz w:val="22"/>
                <w:szCs w:val="22"/>
              </w:rPr>
              <w:t>Hester, R.E. and R.M. Harrison. 2005. Sustainability in Agriculture. Vol. 21. RSC</w:t>
            </w:r>
            <w:r w:rsidRPr="00A0414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04140">
              <w:rPr>
                <w:rFonts w:ascii="Times New Roman" w:hAnsi="Times New Roman" w:cs="Times New Roman"/>
                <w:sz w:val="22"/>
                <w:szCs w:val="22"/>
              </w:rPr>
              <w:t>Publishing, Thomas Graham House, Sci. Park, Milton Road, Cambridge CB4 OWF,</w:t>
            </w:r>
            <w:r w:rsidRPr="00A0414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04140">
              <w:rPr>
                <w:rFonts w:ascii="Times New Roman" w:hAnsi="Times New Roman" w:cs="Times New Roman"/>
                <w:sz w:val="22"/>
                <w:szCs w:val="22"/>
              </w:rPr>
              <w:t>UK.</w:t>
            </w:r>
          </w:p>
          <w:p w:rsidR="00A04140" w:rsidRDefault="00A04140" w:rsidP="008C35F7">
            <w:pPr>
              <w:pStyle w:val="Defaul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4140">
              <w:rPr>
                <w:rFonts w:ascii="Times New Roman" w:hAnsi="Times New Roman" w:cs="Times New Roman"/>
                <w:sz w:val="22"/>
                <w:szCs w:val="22"/>
              </w:rPr>
              <w:t>Nelson, C. J. 2004. Physiology of Crop Plant.2 n d Ed. Amazon, USA</w:t>
            </w:r>
            <w:r w:rsidRPr="00A0414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672B1D" w:rsidRPr="007E7042" w:rsidRDefault="00A04140" w:rsidP="00A04140">
            <w:pPr>
              <w:pStyle w:val="Defaul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4140">
              <w:rPr>
                <w:rFonts w:ascii="Times New Roman" w:hAnsi="Times New Roman" w:cs="Times New Roman"/>
                <w:sz w:val="22"/>
                <w:szCs w:val="22"/>
              </w:rPr>
              <w:t xml:space="preserve">Singh, N.P. and R.A.Singh.2002. Scientific Crop Production. </w:t>
            </w:r>
            <w:proofErr w:type="spellStart"/>
            <w:r w:rsidRPr="00A04140">
              <w:rPr>
                <w:rFonts w:ascii="Times New Roman" w:hAnsi="Times New Roman" w:cs="Times New Roman"/>
                <w:sz w:val="22"/>
                <w:szCs w:val="22"/>
              </w:rPr>
              <w:t>Kalyani</w:t>
            </w:r>
            <w:proofErr w:type="spellEnd"/>
            <w:r w:rsidRPr="00A04140">
              <w:rPr>
                <w:rFonts w:ascii="Times New Roman" w:hAnsi="Times New Roman" w:cs="Times New Roman"/>
                <w:sz w:val="22"/>
                <w:szCs w:val="22"/>
              </w:rPr>
              <w:t xml:space="preserve"> Publishers,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04140">
              <w:rPr>
                <w:rFonts w:ascii="Times New Roman" w:hAnsi="Times New Roman" w:cs="Times New Roman"/>
                <w:sz w:val="22"/>
                <w:szCs w:val="22"/>
              </w:rPr>
              <w:t>Ludhiana</w:t>
            </w:r>
            <w:r w:rsidR="00D92E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7E7042" w:rsidRPr="007E7042" w:rsidTr="00205461"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Pr="007E7042" w:rsidRDefault="007E7042" w:rsidP="007E704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7E7042">
              <w:rPr>
                <w:rFonts w:ascii="Times New Roman" w:hAnsi="Times New Roman" w:cs="Times New Roman"/>
                <w:b/>
              </w:rPr>
              <w:t>Instructional Aids</w:t>
            </w:r>
          </w:p>
        </w:tc>
        <w:tc>
          <w:tcPr>
            <w:tcW w:w="38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042" w:rsidRDefault="007E7042" w:rsidP="007E70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7042">
              <w:rPr>
                <w:rFonts w:ascii="Times New Roman" w:hAnsi="Times New Roman" w:cs="Times New Roman"/>
              </w:rPr>
              <w:t>White board, Chalkboard, Overhead projector, Computer and LED</w:t>
            </w:r>
          </w:p>
          <w:p w:rsidR="00303F83" w:rsidRPr="007E7042" w:rsidRDefault="00303F83" w:rsidP="00303F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3F83">
              <w:rPr>
                <w:rFonts w:ascii="Times New Roman" w:hAnsi="Times New Roman" w:cs="Times New Roman"/>
              </w:rPr>
              <w:t>Lecturing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03F83">
              <w:rPr>
                <w:rFonts w:ascii="Times New Roman" w:hAnsi="Times New Roman" w:cs="Times New Roman"/>
              </w:rPr>
              <w:t>Home Assignments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303F83">
              <w:rPr>
                <w:rFonts w:ascii="Times New Roman" w:hAnsi="Times New Roman" w:cs="Times New Roman"/>
              </w:rPr>
              <w:t>Field visits/work</w:t>
            </w:r>
          </w:p>
        </w:tc>
      </w:tr>
    </w:tbl>
    <w:p w:rsidR="00233FA8" w:rsidRDefault="00233FA8" w:rsidP="000B3D7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233FA8" w:rsidRDefault="00233FA8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 w:type="page"/>
      </w:r>
    </w:p>
    <w:p w:rsidR="00AB18C3" w:rsidRDefault="00AB18C3" w:rsidP="000B3D7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2"/>
        <w:gridCol w:w="1060"/>
        <w:gridCol w:w="6998"/>
      </w:tblGrid>
      <w:tr w:rsidR="005318A3" w:rsidRPr="005318A3" w:rsidTr="008E7A1E">
        <w:tc>
          <w:tcPr>
            <w:tcW w:w="1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8A3" w:rsidRPr="005318A3" w:rsidRDefault="005318A3" w:rsidP="005318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318A3">
              <w:rPr>
                <w:rFonts w:ascii="Times New Roman" w:hAnsi="Times New Roman" w:cs="Times New Roman"/>
                <w:b/>
              </w:rPr>
              <w:t>Teaching Strategies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8A3" w:rsidRPr="005318A3" w:rsidRDefault="005318A3" w:rsidP="005318A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18A3">
              <w:rPr>
                <w:rFonts w:ascii="Times New Roman" w:hAnsi="Times New Roman" w:cs="Times New Roman"/>
              </w:rPr>
              <w:t>Lectures, Question answering session</w:t>
            </w:r>
          </w:p>
        </w:tc>
      </w:tr>
      <w:tr w:rsidR="005318A3" w:rsidRPr="005318A3" w:rsidTr="008E7A1E">
        <w:trPr>
          <w:trHeight w:val="135"/>
        </w:trPr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8A3" w:rsidRPr="005318A3" w:rsidRDefault="005318A3" w:rsidP="005318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318A3">
              <w:rPr>
                <w:rFonts w:ascii="Times New Roman" w:hAnsi="Times New Roman" w:cs="Times New Roman"/>
                <w:b/>
              </w:rPr>
              <w:t>Assessment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8A3" w:rsidRPr="005318A3" w:rsidRDefault="005318A3" w:rsidP="005318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318A3">
              <w:rPr>
                <w:rFonts w:ascii="Times New Roman" w:hAnsi="Times New Roman" w:cs="Times New Roman"/>
                <w:b/>
              </w:rPr>
              <w:t>Marks%</w:t>
            </w:r>
          </w:p>
        </w:tc>
        <w:tc>
          <w:tcPr>
            <w:tcW w:w="3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page" w:horzAnchor="margin" w:tblpY="1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72"/>
              <w:gridCol w:w="901"/>
              <w:gridCol w:w="1308"/>
              <w:gridCol w:w="901"/>
              <w:gridCol w:w="1293"/>
              <w:gridCol w:w="1297"/>
            </w:tblGrid>
            <w:tr w:rsidR="00FA580A" w:rsidRPr="005318A3" w:rsidTr="008E7A1E">
              <w:tc>
                <w:tcPr>
                  <w:tcW w:w="146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A1E" w:rsidRPr="005318A3" w:rsidRDefault="008E7A1E" w:rsidP="00FA58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318A3">
                    <w:rPr>
                      <w:rFonts w:ascii="Times New Roman" w:hAnsi="Times New Roman" w:cs="Times New Roman"/>
                      <w:b/>
                    </w:rPr>
                    <w:t>Mid</w:t>
                  </w:r>
                </w:p>
              </w:tc>
              <w:tc>
                <w:tcPr>
                  <w:tcW w:w="2531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A1E" w:rsidRDefault="008E7A1E" w:rsidP="00030F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318A3">
                    <w:rPr>
                      <w:rFonts w:ascii="Times New Roman" w:hAnsi="Times New Roman" w:cs="Times New Roman"/>
                      <w:b/>
                    </w:rPr>
                    <w:t xml:space="preserve">Final </w:t>
                  </w: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A1E" w:rsidRPr="005318A3" w:rsidRDefault="008E7A1E" w:rsidP="00CF4255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 xml:space="preserve">Total </w:t>
                  </w:r>
                </w:p>
              </w:tc>
            </w:tr>
            <w:tr w:rsidR="008E7A1E" w:rsidRPr="005318A3" w:rsidTr="008E7A1E">
              <w:tc>
                <w:tcPr>
                  <w:tcW w:w="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A1E" w:rsidRPr="005318A3" w:rsidRDefault="00FA580A" w:rsidP="00030F7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Sessional</w:t>
                  </w:r>
                  <w:r w:rsidR="008E7A1E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7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A1E" w:rsidRPr="005318A3" w:rsidRDefault="008E7A1E" w:rsidP="00030F7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Theory</w:t>
                  </w:r>
                </w:p>
              </w:tc>
              <w:tc>
                <w:tcPr>
                  <w:tcW w:w="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A1E" w:rsidRDefault="00FA580A" w:rsidP="008E7A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Ses</w:t>
                  </w:r>
                  <w:r w:rsidR="008E7A1E">
                    <w:rPr>
                      <w:rFonts w:ascii="Times New Roman" w:hAnsi="Times New Roman" w:cs="Times New Roman"/>
                      <w:b/>
                    </w:rPr>
                    <w:t>s</w:t>
                  </w:r>
                  <w:r>
                    <w:rPr>
                      <w:rFonts w:ascii="Times New Roman" w:hAnsi="Times New Roman" w:cs="Times New Roman"/>
                      <w:b/>
                    </w:rPr>
                    <w:t>i</w:t>
                  </w:r>
                  <w:r w:rsidR="008E7A1E">
                    <w:rPr>
                      <w:rFonts w:ascii="Times New Roman" w:hAnsi="Times New Roman" w:cs="Times New Roman"/>
                      <w:b/>
                    </w:rPr>
                    <w:t xml:space="preserve">onal </w:t>
                  </w:r>
                </w:p>
              </w:tc>
              <w:tc>
                <w:tcPr>
                  <w:tcW w:w="7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A1E" w:rsidRDefault="008E7A1E" w:rsidP="00030F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Theory</w:t>
                  </w:r>
                </w:p>
              </w:tc>
              <w:tc>
                <w:tcPr>
                  <w:tcW w:w="10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A1E" w:rsidRDefault="008E7A1E" w:rsidP="00030F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Practical</w:t>
                  </w: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A1E" w:rsidRPr="005318A3" w:rsidRDefault="00CF4255" w:rsidP="00CF42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60</w:t>
                  </w:r>
                </w:p>
              </w:tc>
            </w:tr>
            <w:tr w:rsidR="008E7A1E" w:rsidRPr="005318A3" w:rsidTr="008E7A1E">
              <w:tc>
                <w:tcPr>
                  <w:tcW w:w="76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A1E" w:rsidRPr="005318A3" w:rsidRDefault="008E7A1E" w:rsidP="00030F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7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A1E" w:rsidRPr="005318A3" w:rsidRDefault="008E7A1E" w:rsidP="00030F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82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A1E" w:rsidRPr="005318A3" w:rsidRDefault="00FA580A" w:rsidP="00FA580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(T.4+P.4)=</w:t>
                  </w:r>
                  <w:r w:rsidR="008E7A1E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70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A1E" w:rsidRPr="005318A3" w:rsidRDefault="008E7A1E" w:rsidP="00030F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10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A1E" w:rsidRDefault="008E7A1E" w:rsidP="00030F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1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E7A1E" w:rsidRPr="001157D3" w:rsidRDefault="008E7A1E" w:rsidP="00030F7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157D3">
                    <w:rPr>
                      <w:rFonts w:ascii="Times New Roman" w:hAnsi="Times New Roman" w:cs="Times New Roman"/>
                    </w:rPr>
                    <w:t>60</w:t>
                  </w:r>
                </w:p>
              </w:tc>
            </w:tr>
          </w:tbl>
          <w:p w:rsidR="005318A3" w:rsidRPr="005318A3" w:rsidRDefault="00FA580A" w:rsidP="008230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Ses</w:t>
            </w:r>
            <w:r w:rsidR="008E7A1E">
              <w:rPr>
                <w:rFonts w:ascii="Times New Roman" w:hAnsi="Times New Roman" w:cs="Times New Roman"/>
                <w:b/>
              </w:rPr>
              <w:t>s</w:t>
            </w:r>
            <w:r>
              <w:rPr>
                <w:rFonts w:ascii="Times New Roman" w:hAnsi="Times New Roman" w:cs="Times New Roman"/>
                <w:b/>
              </w:rPr>
              <w:t>i</w:t>
            </w:r>
            <w:r w:rsidR="008E7A1E">
              <w:rPr>
                <w:rFonts w:ascii="Times New Roman" w:hAnsi="Times New Roman" w:cs="Times New Roman"/>
                <w:b/>
              </w:rPr>
              <w:t>onal 20%+Mid30%+Final 50%</w:t>
            </w:r>
          </w:p>
        </w:tc>
      </w:tr>
      <w:tr w:rsidR="005318A3" w:rsidRPr="005318A3" w:rsidTr="00740574">
        <w:trPr>
          <w:trHeight w:val="783"/>
        </w:trPr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8A3" w:rsidRPr="005318A3" w:rsidRDefault="005318A3" w:rsidP="005318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8A3" w:rsidRPr="005318A3" w:rsidRDefault="005318A3" w:rsidP="005318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318A3">
              <w:rPr>
                <w:rFonts w:ascii="Times New Roman" w:hAnsi="Times New Roman" w:cs="Times New Roman"/>
                <w:b/>
              </w:rPr>
              <w:t>Criteria</w:t>
            </w:r>
          </w:p>
          <w:p w:rsidR="005318A3" w:rsidRPr="005318A3" w:rsidRDefault="005318A3" w:rsidP="005318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318A3">
              <w:rPr>
                <w:rFonts w:ascii="Times New Roman" w:hAnsi="Times New Roman" w:cs="Times New Roman"/>
                <w:b/>
              </w:rPr>
              <w:t>Theory</w:t>
            </w:r>
          </w:p>
          <w:p w:rsidR="005318A3" w:rsidRPr="005318A3" w:rsidRDefault="005318A3" w:rsidP="005318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318A3">
              <w:rPr>
                <w:rFonts w:ascii="Times New Roman" w:hAnsi="Times New Roman" w:cs="Times New Roman"/>
                <w:b/>
              </w:rPr>
              <w:t>Practical</w:t>
            </w:r>
          </w:p>
          <w:p w:rsidR="005318A3" w:rsidRPr="005318A3" w:rsidRDefault="005318A3" w:rsidP="005318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8A3" w:rsidRPr="005318A3" w:rsidRDefault="005318A3" w:rsidP="005318A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18A3" w:rsidRPr="005318A3" w:rsidTr="008E7A1E">
        <w:trPr>
          <w:trHeight w:val="135"/>
        </w:trPr>
        <w:tc>
          <w:tcPr>
            <w:tcW w:w="6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8A3" w:rsidRPr="005318A3" w:rsidRDefault="005318A3" w:rsidP="005318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8A3" w:rsidRPr="005318A3" w:rsidRDefault="005318A3" w:rsidP="005318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318A3">
              <w:rPr>
                <w:rFonts w:ascii="Times New Roman" w:hAnsi="Times New Roman" w:cs="Times New Roman"/>
                <w:b/>
              </w:rPr>
              <w:t xml:space="preserve">Result 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8A3" w:rsidRPr="005318A3" w:rsidRDefault="005318A3" w:rsidP="005318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18A3">
              <w:rPr>
                <w:rFonts w:ascii="Times New Roman" w:hAnsi="Times New Roman" w:cs="Times New Roman"/>
              </w:rPr>
              <w:t xml:space="preserve">Grading system (A = 80%, B = 65%, C = 50%, D = 40%, F = &lt; 40% marks)                                                                    </w:t>
            </w:r>
          </w:p>
        </w:tc>
      </w:tr>
      <w:tr w:rsidR="005318A3" w:rsidRPr="005318A3" w:rsidTr="008E7A1E">
        <w:trPr>
          <w:trHeight w:val="90"/>
        </w:trPr>
        <w:tc>
          <w:tcPr>
            <w:tcW w:w="1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8A3" w:rsidRPr="005318A3" w:rsidRDefault="005318A3" w:rsidP="005318A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318A3">
              <w:rPr>
                <w:rFonts w:ascii="Times New Roman" w:hAnsi="Times New Roman" w:cs="Times New Roman"/>
                <w:b/>
              </w:rPr>
              <w:t xml:space="preserve">Recommendations </w:t>
            </w:r>
          </w:p>
        </w:tc>
        <w:tc>
          <w:tcPr>
            <w:tcW w:w="3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8A3" w:rsidRPr="005318A3" w:rsidRDefault="005318A3" w:rsidP="005318A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18A3">
              <w:rPr>
                <w:rFonts w:ascii="Times New Roman" w:hAnsi="Times New Roman" w:cs="Times New Roman"/>
              </w:rPr>
              <w:t>Students should not only depend on the classroom teaching, but also utilize the available information resources like internet, library search, field observations, etc.</w:t>
            </w:r>
          </w:p>
        </w:tc>
      </w:tr>
    </w:tbl>
    <w:p w:rsidR="005318A3" w:rsidRDefault="005318A3" w:rsidP="000B3D7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E01C39" w:rsidRDefault="007F0663" w:rsidP="00282AFC">
      <w:pPr>
        <w:spacing w:after="12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Chem</w:t>
      </w:r>
      <w:r w:rsidRPr="00282AFC">
        <w:rPr>
          <w:rFonts w:ascii="Times New Roman" w:hAnsi="Times New Roman" w:cs="Times New Roman"/>
          <w:b/>
          <w:sz w:val="24"/>
        </w:rPr>
        <w:t>-502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Chemistry and fundamental Biochemistry</w:t>
      </w:r>
      <w:r w:rsidR="00282AFC">
        <w:rPr>
          <w:rFonts w:ascii="Times New Roman" w:hAnsi="Times New Roman" w:cs="Times New Roman"/>
          <w:b/>
          <w:sz w:val="24"/>
        </w:rPr>
        <w:tab/>
      </w:r>
      <w:r w:rsidR="00282AFC">
        <w:rPr>
          <w:rFonts w:ascii="Times New Roman" w:hAnsi="Times New Roman" w:cs="Times New Roman"/>
          <w:b/>
          <w:sz w:val="24"/>
        </w:rPr>
        <w:tab/>
      </w:r>
      <w:r w:rsidR="00282AFC">
        <w:rPr>
          <w:rFonts w:ascii="Times New Roman" w:hAnsi="Times New Roman" w:cs="Times New Roman"/>
          <w:b/>
          <w:sz w:val="24"/>
        </w:rPr>
        <w:tab/>
      </w:r>
      <w:r w:rsidR="00AF134D">
        <w:rPr>
          <w:rFonts w:ascii="Times New Roman" w:hAnsi="Times New Roman" w:cs="Times New Roman"/>
          <w:b/>
          <w:sz w:val="24"/>
        </w:rPr>
        <w:t>3(2-1</w:t>
      </w:r>
      <w:r w:rsidR="00E01C39" w:rsidRPr="00E01C39">
        <w:rPr>
          <w:rFonts w:ascii="Times New Roman" w:hAnsi="Times New Roman" w:cs="Times New Roman"/>
          <w:b/>
          <w:sz w:val="24"/>
        </w:rPr>
        <w:t>)</w:t>
      </w:r>
    </w:p>
    <w:p w:rsidR="00746BE5" w:rsidRPr="00F51CC9" w:rsidRDefault="00F51CC9" w:rsidP="000B3D7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51CC9">
        <w:rPr>
          <w:rFonts w:ascii="Times New Roman" w:hAnsi="Times New Roman" w:cs="Times New Roman"/>
          <w:b/>
          <w:sz w:val="24"/>
        </w:rPr>
        <w:t>COURSE OUTLINE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1137"/>
        <w:gridCol w:w="1134"/>
        <w:gridCol w:w="7222"/>
      </w:tblGrid>
      <w:tr w:rsidR="004B3A6D" w:rsidRPr="009A7BAA" w:rsidTr="00234BBB">
        <w:tc>
          <w:tcPr>
            <w:tcW w:w="1137" w:type="dxa"/>
          </w:tcPr>
          <w:p w:rsidR="004B3A6D" w:rsidRPr="002A53E6" w:rsidRDefault="004B3A6D" w:rsidP="002A53E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A53E6">
              <w:rPr>
                <w:rFonts w:ascii="Times New Roman" w:hAnsi="Times New Roman" w:cs="Times New Roman"/>
                <w:b/>
                <w:sz w:val="24"/>
              </w:rPr>
              <w:t>Schedule</w:t>
            </w:r>
          </w:p>
        </w:tc>
        <w:tc>
          <w:tcPr>
            <w:tcW w:w="1134" w:type="dxa"/>
          </w:tcPr>
          <w:p w:rsidR="004B3A6D" w:rsidRPr="002A53E6" w:rsidRDefault="004B3A6D" w:rsidP="002A53E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A53E6">
              <w:rPr>
                <w:rFonts w:ascii="Times New Roman" w:hAnsi="Times New Roman" w:cs="Times New Roman"/>
                <w:b/>
                <w:sz w:val="24"/>
              </w:rPr>
              <w:t>Lecture</w:t>
            </w:r>
          </w:p>
        </w:tc>
        <w:tc>
          <w:tcPr>
            <w:tcW w:w="7222" w:type="dxa"/>
          </w:tcPr>
          <w:p w:rsidR="004B3A6D" w:rsidRPr="002A53E6" w:rsidRDefault="001804A1" w:rsidP="002A53E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Topic</w:t>
            </w:r>
          </w:p>
        </w:tc>
      </w:tr>
      <w:tr w:rsidR="005B7740" w:rsidRPr="009A7BAA" w:rsidTr="00234BBB">
        <w:tc>
          <w:tcPr>
            <w:tcW w:w="1137" w:type="dxa"/>
            <w:vMerge w:val="restart"/>
          </w:tcPr>
          <w:p w:rsidR="005B7740" w:rsidRPr="009A7BAA" w:rsidRDefault="005B7740" w:rsidP="009A7BA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9A7BAA">
              <w:rPr>
                <w:rFonts w:ascii="Times New Roman" w:hAnsi="Times New Roman" w:cs="Times New Roman"/>
                <w:sz w:val="24"/>
              </w:rPr>
              <w:t>Week 1</w:t>
            </w:r>
          </w:p>
        </w:tc>
        <w:tc>
          <w:tcPr>
            <w:tcW w:w="1134" w:type="dxa"/>
          </w:tcPr>
          <w:p w:rsidR="005B7740" w:rsidRPr="002000ED" w:rsidRDefault="004B3A6D" w:rsidP="009A7BA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Theory </w:t>
            </w:r>
          </w:p>
        </w:tc>
        <w:tc>
          <w:tcPr>
            <w:tcW w:w="7222" w:type="dxa"/>
          </w:tcPr>
          <w:p w:rsidR="005B7740" w:rsidRPr="009A7BAA" w:rsidRDefault="009E0BE3" w:rsidP="00285BF4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9E0BE3">
              <w:rPr>
                <w:rFonts w:ascii="Times New Roman" w:hAnsi="Times New Roman" w:cs="Times New Roman"/>
                <w:sz w:val="24"/>
              </w:rPr>
              <w:t>Modern concepts of tillage</w:t>
            </w:r>
          </w:p>
        </w:tc>
      </w:tr>
      <w:tr w:rsidR="005B7740" w:rsidRPr="009A7BAA" w:rsidTr="00234BBB">
        <w:tc>
          <w:tcPr>
            <w:tcW w:w="1137" w:type="dxa"/>
            <w:vMerge/>
          </w:tcPr>
          <w:p w:rsidR="005B7740" w:rsidRPr="009A7BAA" w:rsidRDefault="005B7740" w:rsidP="009A7BA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5B7740" w:rsidRDefault="00054AD8" w:rsidP="009A7BA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CF6DFF">
              <w:rPr>
                <w:rFonts w:ascii="Times New Roman" w:hAnsi="Times New Roman" w:cs="Times New Roman"/>
                <w:i/>
                <w:sz w:val="24"/>
              </w:rPr>
              <w:t>Practical</w:t>
            </w:r>
          </w:p>
        </w:tc>
        <w:tc>
          <w:tcPr>
            <w:tcW w:w="7222" w:type="dxa"/>
          </w:tcPr>
          <w:p w:rsidR="005B7740" w:rsidRPr="002000ED" w:rsidRDefault="009E0BE3" w:rsidP="000666D8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Practical demonstration the differentiate the tillage types </w:t>
            </w:r>
          </w:p>
        </w:tc>
      </w:tr>
      <w:tr w:rsidR="004B3A6D" w:rsidRPr="009A7BAA" w:rsidTr="00234BBB">
        <w:tc>
          <w:tcPr>
            <w:tcW w:w="1137" w:type="dxa"/>
            <w:vMerge w:val="restart"/>
          </w:tcPr>
          <w:p w:rsidR="004B3A6D" w:rsidRPr="009A7BAA" w:rsidRDefault="004B3A6D" w:rsidP="004B3A6D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Week 2</w:t>
            </w:r>
          </w:p>
        </w:tc>
        <w:tc>
          <w:tcPr>
            <w:tcW w:w="1134" w:type="dxa"/>
          </w:tcPr>
          <w:p w:rsidR="004B3A6D" w:rsidRPr="002000ED" w:rsidRDefault="004B3A6D" w:rsidP="004B3A6D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Theory </w:t>
            </w:r>
          </w:p>
        </w:tc>
        <w:tc>
          <w:tcPr>
            <w:tcW w:w="7222" w:type="dxa"/>
          </w:tcPr>
          <w:p w:rsidR="004B3A6D" w:rsidRPr="009A7BAA" w:rsidRDefault="00E903E9" w:rsidP="000C0896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E903E9">
              <w:rPr>
                <w:rFonts w:ascii="Times New Roman" w:hAnsi="Times New Roman" w:cs="Times New Roman"/>
                <w:sz w:val="24"/>
              </w:rPr>
              <w:t>Crop productivity in relation to sowing time</w:t>
            </w:r>
          </w:p>
        </w:tc>
      </w:tr>
      <w:tr w:rsidR="00054AD8" w:rsidRPr="009A7BAA" w:rsidTr="00234BBB">
        <w:tc>
          <w:tcPr>
            <w:tcW w:w="1137" w:type="dxa"/>
            <w:vMerge/>
          </w:tcPr>
          <w:p w:rsidR="00054AD8" w:rsidRDefault="00054AD8" w:rsidP="00054AD8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54AD8" w:rsidRDefault="00054AD8" w:rsidP="00054AD8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CF6DFF">
              <w:rPr>
                <w:rFonts w:ascii="Times New Roman" w:hAnsi="Times New Roman" w:cs="Times New Roman"/>
                <w:i/>
                <w:sz w:val="24"/>
              </w:rPr>
              <w:t>Practical</w:t>
            </w:r>
          </w:p>
        </w:tc>
        <w:tc>
          <w:tcPr>
            <w:tcW w:w="7222" w:type="dxa"/>
          </w:tcPr>
          <w:p w:rsidR="00054AD8" w:rsidRPr="009A7BAA" w:rsidRDefault="00E903E9" w:rsidP="00164A1F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Germination test under different sowing time and temperature </w:t>
            </w:r>
          </w:p>
        </w:tc>
      </w:tr>
      <w:tr w:rsidR="004B3A6D" w:rsidRPr="009A7BAA" w:rsidTr="00234BBB">
        <w:tc>
          <w:tcPr>
            <w:tcW w:w="1137" w:type="dxa"/>
            <w:vMerge w:val="restart"/>
          </w:tcPr>
          <w:p w:rsidR="004B3A6D" w:rsidRPr="009A7BAA" w:rsidRDefault="004B3A6D" w:rsidP="004B3A6D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Week 3</w:t>
            </w:r>
          </w:p>
        </w:tc>
        <w:tc>
          <w:tcPr>
            <w:tcW w:w="1134" w:type="dxa"/>
          </w:tcPr>
          <w:p w:rsidR="004B3A6D" w:rsidRPr="002000ED" w:rsidRDefault="004B3A6D" w:rsidP="004B3A6D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Theory </w:t>
            </w:r>
          </w:p>
        </w:tc>
        <w:tc>
          <w:tcPr>
            <w:tcW w:w="7222" w:type="dxa"/>
          </w:tcPr>
          <w:p w:rsidR="004B3A6D" w:rsidRPr="009A7BAA" w:rsidRDefault="0077140A" w:rsidP="002E230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77140A">
              <w:rPr>
                <w:rFonts w:ascii="Times New Roman" w:hAnsi="Times New Roman" w:cs="Times New Roman"/>
                <w:sz w:val="24"/>
              </w:rPr>
              <w:t>Seed priming</w:t>
            </w:r>
          </w:p>
        </w:tc>
      </w:tr>
      <w:tr w:rsidR="00054AD8" w:rsidRPr="009A7BAA" w:rsidTr="00234BBB">
        <w:tc>
          <w:tcPr>
            <w:tcW w:w="1137" w:type="dxa"/>
            <w:vMerge/>
          </w:tcPr>
          <w:p w:rsidR="00054AD8" w:rsidRDefault="00054AD8" w:rsidP="00054AD8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54AD8" w:rsidRDefault="00054AD8" w:rsidP="00054AD8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CF6DFF">
              <w:rPr>
                <w:rFonts w:ascii="Times New Roman" w:hAnsi="Times New Roman" w:cs="Times New Roman"/>
                <w:i/>
                <w:sz w:val="24"/>
              </w:rPr>
              <w:t>Practical</w:t>
            </w:r>
          </w:p>
        </w:tc>
        <w:tc>
          <w:tcPr>
            <w:tcW w:w="7222" w:type="dxa"/>
          </w:tcPr>
          <w:p w:rsidR="00054AD8" w:rsidRPr="009A7BAA" w:rsidRDefault="0077140A" w:rsidP="00D5779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Practical checking</w:t>
            </w:r>
            <w:r w:rsidR="00D57790">
              <w:rPr>
                <w:rFonts w:ascii="Times New Roman" w:hAnsi="Times New Roman" w:cs="Times New Roman"/>
                <w:sz w:val="24"/>
              </w:rPr>
              <w:t xml:space="preserve"> the </w:t>
            </w:r>
            <w:r>
              <w:rPr>
                <w:rFonts w:ascii="Times New Roman" w:hAnsi="Times New Roman" w:cs="Times New Roman"/>
                <w:sz w:val="24"/>
              </w:rPr>
              <w:t xml:space="preserve">various seed priming techniques and agents </w:t>
            </w:r>
          </w:p>
        </w:tc>
      </w:tr>
      <w:tr w:rsidR="004B3A6D" w:rsidRPr="009A7BAA" w:rsidTr="00234BBB">
        <w:tc>
          <w:tcPr>
            <w:tcW w:w="1137" w:type="dxa"/>
            <w:vMerge w:val="restart"/>
          </w:tcPr>
          <w:p w:rsidR="004B3A6D" w:rsidRPr="009A7BAA" w:rsidRDefault="004B3A6D" w:rsidP="004B3A6D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Week 4</w:t>
            </w:r>
          </w:p>
        </w:tc>
        <w:tc>
          <w:tcPr>
            <w:tcW w:w="1134" w:type="dxa"/>
          </w:tcPr>
          <w:p w:rsidR="004B3A6D" w:rsidRPr="002000ED" w:rsidRDefault="004B3A6D" w:rsidP="004B3A6D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Theory </w:t>
            </w:r>
          </w:p>
        </w:tc>
        <w:tc>
          <w:tcPr>
            <w:tcW w:w="7222" w:type="dxa"/>
          </w:tcPr>
          <w:p w:rsidR="004B3A6D" w:rsidRPr="009A7BAA" w:rsidRDefault="0055590B" w:rsidP="00F2055C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F2055C">
              <w:rPr>
                <w:rFonts w:ascii="Times New Roman" w:hAnsi="Times New Roman" w:cs="Times New Roman"/>
                <w:sz w:val="24"/>
              </w:rPr>
              <w:t xml:space="preserve">Growth </w:t>
            </w:r>
            <w:r w:rsidR="00F2055C" w:rsidRPr="00F2055C">
              <w:rPr>
                <w:rFonts w:ascii="Times New Roman" w:hAnsi="Times New Roman" w:cs="Times New Roman"/>
                <w:sz w:val="24"/>
              </w:rPr>
              <w:t>duration, plan</w:t>
            </w:r>
            <w:r w:rsidR="00F2055C">
              <w:rPr>
                <w:rFonts w:ascii="Times New Roman" w:hAnsi="Times New Roman" w:cs="Times New Roman"/>
                <w:sz w:val="24"/>
              </w:rPr>
              <w:t>t population, planting pattern</w:t>
            </w:r>
          </w:p>
        </w:tc>
      </w:tr>
      <w:tr w:rsidR="00054AD8" w:rsidRPr="009A7BAA" w:rsidTr="00234BBB">
        <w:tc>
          <w:tcPr>
            <w:tcW w:w="1137" w:type="dxa"/>
            <w:vMerge/>
          </w:tcPr>
          <w:p w:rsidR="00054AD8" w:rsidRDefault="00054AD8" w:rsidP="00054AD8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054AD8" w:rsidRDefault="00054AD8" w:rsidP="00054AD8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CF6DFF">
              <w:rPr>
                <w:rFonts w:ascii="Times New Roman" w:hAnsi="Times New Roman" w:cs="Times New Roman"/>
                <w:i/>
                <w:sz w:val="24"/>
              </w:rPr>
              <w:t>Practical</w:t>
            </w:r>
          </w:p>
        </w:tc>
        <w:tc>
          <w:tcPr>
            <w:tcW w:w="7222" w:type="dxa"/>
          </w:tcPr>
          <w:p w:rsidR="00054AD8" w:rsidRPr="009A7BAA" w:rsidRDefault="004C7A71" w:rsidP="00164A1F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Formulas used for growth parameters including’s CGR, NAR, LAD, LAI</w:t>
            </w:r>
          </w:p>
        </w:tc>
      </w:tr>
      <w:tr w:rsidR="00BD4EE0" w:rsidRPr="009A7BAA" w:rsidTr="00234BBB">
        <w:tc>
          <w:tcPr>
            <w:tcW w:w="1137" w:type="dxa"/>
            <w:vMerge w:val="restart"/>
          </w:tcPr>
          <w:p w:rsidR="00BD4EE0" w:rsidRPr="009A7BAA" w:rsidRDefault="00BD4EE0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Week 5</w:t>
            </w:r>
          </w:p>
        </w:tc>
        <w:tc>
          <w:tcPr>
            <w:tcW w:w="1134" w:type="dxa"/>
          </w:tcPr>
          <w:p w:rsidR="00BD4EE0" w:rsidRPr="002000ED" w:rsidRDefault="00BD4EE0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Theory </w:t>
            </w:r>
          </w:p>
        </w:tc>
        <w:tc>
          <w:tcPr>
            <w:tcW w:w="7222" w:type="dxa"/>
          </w:tcPr>
          <w:p w:rsidR="00BD4EE0" w:rsidRPr="009A7BAA" w:rsidRDefault="00D611D2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F2055C">
              <w:rPr>
                <w:rFonts w:ascii="Times New Roman" w:hAnsi="Times New Roman" w:cs="Times New Roman"/>
                <w:sz w:val="24"/>
              </w:rPr>
              <w:t xml:space="preserve">Integrated </w:t>
            </w:r>
            <w:r w:rsidR="00F2055C" w:rsidRPr="00F2055C">
              <w:rPr>
                <w:rFonts w:ascii="Times New Roman" w:hAnsi="Times New Roman" w:cs="Times New Roman"/>
                <w:sz w:val="24"/>
              </w:rPr>
              <w:t>nutrient and pest</w:t>
            </w:r>
            <w:r w:rsidR="00F2055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2055C" w:rsidRPr="00F2055C">
              <w:rPr>
                <w:rFonts w:ascii="Times New Roman" w:hAnsi="Times New Roman" w:cs="Times New Roman"/>
                <w:sz w:val="24"/>
              </w:rPr>
              <w:t>management</w:t>
            </w:r>
          </w:p>
        </w:tc>
      </w:tr>
      <w:tr w:rsidR="00BD4EE0" w:rsidRPr="009A7BAA" w:rsidTr="00234BBB">
        <w:tc>
          <w:tcPr>
            <w:tcW w:w="1137" w:type="dxa"/>
            <w:vMerge/>
          </w:tcPr>
          <w:p w:rsidR="00BD4EE0" w:rsidRDefault="00BD4EE0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BD4EE0" w:rsidRDefault="00BD4EE0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CF6DFF">
              <w:rPr>
                <w:rFonts w:ascii="Times New Roman" w:hAnsi="Times New Roman" w:cs="Times New Roman"/>
                <w:i/>
                <w:sz w:val="24"/>
              </w:rPr>
              <w:t>Practical</w:t>
            </w:r>
          </w:p>
        </w:tc>
        <w:tc>
          <w:tcPr>
            <w:tcW w:w="7222" w:type="dxa"/>
          </w:tcPr>
          <w:p w:rsidR="00BD4EE0" w:rsidRPr="009A7BAA" w:rsidRDefault="00D611D2" w:rsidP="00164A1F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ICM demonstration in the field </w:t>
            </w:r>
          </w:p>
        </w:tc>
      </w:tr>
      <w:tr w:rsidR="00BD4EE0" w:rsidRPr="009A7BAA" w:rsidTr="00234BBB">
        <w:tc>
          <w:tcPr>
            <w:tcW w:w="1137" w:type="dxa"/>
            <w:vMerge w:val="restart"/>
          </w:tcPr>
          <w:p w:rsidR="00BD4EE0" w:rsidRPr="009A7BAA" w:rsidRDefault="00BD4EE0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Week 6</w:t>
            </w:r>
          </w:p>
        </w:tc>
        <w:tc>
          <w:tcPr>
            <w:tcW w:w="1134" w:type="dxa"/>
          </w:tcPr>
          <w:p w:rsidR="00BD4EE0" w:rsidRPr="002000ED" w:rsidRDefault="00BD4EE0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Theory </w:t>
            </w:r>
          </w:p>
        </w:tc>
        <w:tc>
          <w:tcPr>
            <w:tcW w:w="7222" w:type="dxa"/>
          </w:tcPr>
          <w:p w:rsidR="00BD4EE0" w:rsidRPr="009A7BAA" w:rsidRDefault="00F26BFE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F26BFE">
              <w:rPr>
                <w:rFonts w:ascii="Times New Roman" w:hAnsi="Times New Roman" w:cs="Times New Roman"/>
                <w:sz w:val="24"/>
              </w:rPr>
              <w:t>Irrigation management</w:t>
            </w:r>
          </w:p>
        </w:tc>
      </w:tr>
      <w:tr w:rsidR="00BD4EE0" w:rsidRPr="009A7BAA" w:rsidTr="00234BBB">
        <w:tc>
          <w:tcPr>
            <w:tcW w:w="1137" w:type="dxa"/>
            <w:vMerge/>
          </w:tcPr>
          <w:p w:rsidR="00BD4EE0" w:rsidRDefault="00BD4EE0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BD4EE0" w:rsidRDefault="00BD4EE0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CF6DFF">
              <w:rPr>
                <w:rFonts w:ascii="Times New Roman" w:hAnsi="Times New Roman" w:cs="Times New Roman"/>
                <w:i/>
                <w:sz w:val="24"/>
              </w:rPr>
              <w:t>Practical</w:t>
            </w:r>
          </w:p>
        </w:tc>
        <w:tc>
          <w:tcPr>
            <w:tcW w:w="7222" w:type="dxa"/>
          </w:tcPr>
          <w:p w:rsidR="00BD4EE0" w:rsidRPr="009A7BAA" w:rsidRDefault="00F26BFE" w:rsidP="00164A1F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Practical making the models for various irrigation techniques </w:t>
            </w:r>
          </w:p>
        </w:tc>
      </w:tr>
      <w:tr w:rsidR="00BD4EE0" w:rsidRPr="009A7BAA" w:rsidTr="00234BBB">
        <w:tc>
          <w:tcPr>
            <w:tcW w:w="1137" w:type="dxa"/>
            <w:vMerge w:val="restart"/>
          </w:tcPr>
          <w:p w:rsidR="00BD4EE0" w:rsidRPr="009A7BAA" w:rsidRDefault="00BD4EE0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Week 7</w:t>
            </w:r>
          </w:p>
        </w:tc>
        <w:tc>
          <w:tcPr>
            <w:tcW w:w="1134" w:type="dxa"/>
          </w:tcPr>
          <w:p w:rsidR="00BD4EE0" w:rsidRPr="002000ED" w:rsidRDefault="00BD4EE0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Theory </w:t>
            </w:r>
          </w:p>
        </w:tc>
        <w:tc>
          <w:tcPr>
            <w:tcW w:w="7222" w:type="dxa"/>
          </w:tcPr>
          <w:p w:rsidR="00BD4EE0" w:rsidRPr="009A7BAA" w:rsidRDefault="002B0CED" w:rsidP="00F26BFE">
            <w:pPr>
              <w:tabs>
                <w:tab w:val="left" w:pos="2655"/>
              </w:tabs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2B0CED">
              <w:rPr>
                <w:rFonts w:ascii="Times New Roman" w:hAnsi="Times New Roman" w:cs="Times New Roman"/>
                <w:sz w:val="24"/>
              </w:rPr>
              <w:t>Multiple cropping</w:t>
            </w:r>
            <w:r>
              <w:rPr>
                <w:rFonts w:ascii="Times New Roman" w:hAnsi="Times New Roman" w:cs="Times New Roman"/>
                <w:sz w:val="24"/>
              </w:rPr>
              <w:t xml:space="preserve"> system </w:t>
            </w:r>
            <w:r w:rsidR="00F26BFE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BD4EE0" w:rsidRPr="009A7BAA" w:rsidTr="00234BBB">
        <w:tc>
          <w:tcPr>
            <w:tcW w:w="1137" w:type="dxa"/>
            <w:vMerge/>
          </w:tcPr>
          <w:p w:rsidR="00BD4EE0" w:rsidRDefault="00BD4EE0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BD4EE0" w:rsidRDefault="00BD4EE0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CF6DFF">
              <w:rPr>
                <w:rFonts w:ascii="Times New Roman" w:hAnsi="Times New Roman" w:cs="Times New Roman"/>
                <w:i/>
                <w:sz w:val="24"/>
              </w:rPr>
              <w:t>Practical</w:t>
            </w:r>
          </w:p>
        </w:tc>
        <w:tc>
          <w:tcPr>
            <w:tcW w:w="7222" w:type="dxa"/>
          </w:tcPr>
          <w:p w:rsidR="00BD4EE0" w:rsidRPr="002000ED" w:rsidRDefault="002B0CED" w:rsidP="00164A1F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Field visit to demonstrate the different cropping systems </w:t>
            </w:r>
          </w:p>
        </w:tc>
      </w:tr>
      <w:tr w:rsidR="00BD4EE0" w:rsidRPr="009A7BAA" w:rsidTr="00234BBB">
        <w:tc>
          <w:tcPr>
            <w:tcW w:w="1137" w:type="dxa"/>
            <w:vMerge w:val="restart"/>
          </w:tcPr>
          <w:p w:rsidR="00BD4EE0" w:rsidRPr="009A7BAA" w:rsidRDefault="00BD4EE0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Week 8</w:t>
            </w:r>
          </w:p>
        </w:tc>
        <w:tc>
          <w:tcPr>
            <w:tcW w:w="1134" w:type="dxa"/>
          </w:tcPr>
          <w:p w:rsidR="00BD4EE0" w:rsidRPr="002000ED" w:rsidRDefault="00BD4EE0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Theory </w:t>
            </w:r>
          </w:p>
        </w:tc>
        <w:tc>
          <w:tcPr>
            <w:tcW w:w="7222" w:type="dxa"/>
          </w:tcPr>
          <w:p w:rsidR="00BD4EE0" w:rsidRPr="009A7BAA" w:rsidRDefault="008108E8" w:rsidP="008108E8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8108E8">
              <w:rPr>
                <w:rFonts w:ascii="Times New Roman" w:hAnsi="Times New Roman" w:cs="Times New Roman"/>
                <w:sz w:val="24"/>
              </w:rPr>
              <w:t>Manipulation of crop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108E8">
              <w:rPr>
                <w:rFonts w:ascii="Times New Roman" w:hAnsi="Times New Roman" w:cs="Times New Roman"/>
                <w:sz w:val="24"/>
              </w:rPr>
              <w:t>development through growth regulators</w:t>
            </w:r>
          </w:p>
        </w:tc>
      </w:tr>
      <w:tr w:rsidR="00BD4EE0" w:rsidRPr="009A7BAA" w:rsidTr="00234BBB">
        <w:tc>
          <w:tcPr>
            <w:tcW w:w="1137" w:type="dxa"/>
            <w:vMerge/>
          </w:tcPr>
          <w:p w:rsidR="00BD4EE0" w:rsidRDefault="00BD4EE0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BD4EE0" w:rsidRDefault="00BD4EE0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CF6DFF">
              <w:rPr>
                <w:rFonts w:ascii="Times New Roman" w:hAnsi="Times New Roman" w:cs="Times New Roman"/>
                <w:i/>
                <w:sz w:val="24"/>
              </w:rPr>
              <w:t>Practical</w:t>
            </w:r>
          </w:p>
        </w:tc>
        <w:tc>
          <w:tcPr>
            <w:tcW w:w="7222" w:type="dxa"/>
          </w:tcPr>
          <w:p w:rsidR="00BD4EE0" w:rsidRPr="002000ED" w:rsidRDefault="00C547C9" w:rsidP="00164A1F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Practical using the various PGR for seed priming and foliar application </w:t>
            </w:r>
          </w:p>
        </w:tc>
      </w:tr>
      <w:tr w:rsidR="00BD4EE0" w:rsidRPr="009A7BAA" w:rsidTr="00EA695F">
        <w:trPr>
          <w:trHeight w:val="298"/>
        </w:trPr>
        <w:tc>
          <w:tcPr>
            <w:tcW w:w="1137" w:type="dxa"/>
          </w:tcPr>
          <w:p w:rsidR="00BD4EE0" w:rsidRDefault="00BD4EE0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Week 9</w:t>
            </w:r>
          </w:p>
        </w:tc>
        <w:tc>
          <w:tcPr>
            <w:tcW w:w="8356" w:type="dxa"/>
            <w:gridSpan w:val="2"/>
          </w:tcPr>
          <w:p w:rsidR="00BD4EE0" w:rsidRPr="00EA695F" w:rsidRDefault="00BD4EE0" w:rsidP="00BD4EE0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Mid Term Exam </w:t>
            </w:r>
          </w:p>
        </w:tc>
      </w:tr>
      <w:tr w:rsidR="00BD4EE0" w:rsidRPr="009A7BAA" w:rsidTr="00234BBB">
        <w:tc>
          <w:tcPr>
            <w:tcW w:w="1137" w:type="dxa"/>
            <w:vMerge w:val="restart"/>
          </w:tcPr>
          <w:p w:rsidR="00BD4EE0" w:rsidRDefault="00BD4EE0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9A7BAA">
              <w:rPr>
                <w:rFonts w:ascii="Times New Roman" w:hAnsi="Times New Roman" w:cs="Times New Roman"/>
                <w:sz w:val="24"/>
              </w:rPr>
              <w:t>Week 1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134" w:type="dxa"/>
          </w:tcPr>
          <w:p w:rsidR="00BD4EE0" w:rsidRPr="002000ED" w:rsidRDefault="00BD4EE0" w:rsidP="00BD4EE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Theory </w:t>
            </w:r>
          </w:p>
        </w:tc>
        <w:tc>
          <w:tcPr>
            <w:tcW w:w="7222" w:type="dxa"/>
          </w:tcPr>
          <w:p w:rsidR="00BD4EE0" w:rsidRPr="009A7BAA" w:rsidRDefault="000E6F29" w:rsidP="00902546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0E6F29">
              <w:rPr>
                <w:rFonts w:ascii="Times New Roman" w:hAnsi="Times New Roman" w:cs="Times New Roman"/>
                <w:sz w:val="24"/>
              </w:rPr>
              <w:t>Senescence and abscission</w:t>
            </w:r>
          </w:p>
        </w:tc>
      </w:tr>
      <w:tr w:rsidR="00212262" w:rsidRPr="009A7BAA" w:rsidTr="00234BBB">
        <w:tc>
          <w:tcPr>
            <w:tcW w:w="1137" w:type="dxa"/>
            <w:vMerge/>
          </w:tcPr>
          <w:p w:rsidR="00212262" w:rsidRPr="009A7BAA" w:rsidRDefault="00212262" w:rsidP="00212262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212262" w:rsidRDefault="00212262" w:rsidP="00212262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CF6DFF">
              <w:rPr>
                <w:rFonts w:ascii="Times New Roman" w:hAnsi="Times New Roman" w:cs="Times New Roman"/>
                <w:i/>
                <w:sz w:val="24"/>
              </w:rPr>
              <w:t>Practical</w:t>
            </w:r>
          </w:p>
        </w:tc>
        <w:tc>
          <w:tcPr>
            <w:tcW w:w="7222" w:type="dxa"/>
          </w:tcPr>
          <w:p w:rsidR="00212262" w:rsidRPr="002000ED" w:rsidRDefault="000131E1" w:rsidP="00164A1F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0131E1">
              <w:rPr>
                <w:rFonts w:ascii="Times New Roman" w:hAnsi="Times New Roman" w:cs="Times New Roman"/>
                <w:sz w:val="24"/>
              </w:rPr>
              <w:t>Precision agriculture</w:t>
            </w:r>
          </w:p>
        </w:tc>
      </w:tr>
      <w:tr w:rsidR="00212262" w:rsidRPr="009A7BAA" w:rsidTr="00234BBB">
        <w:tc>
          <w:tcPr>
            <w:tcW w:w="1137" w:type="dxa"/>
            <w:vMerge w:val="restart"/>
          </w:tcPr>
          <w:p w:rsidR="00212262" w:rsidRDefault="00212262" w:rsidP="00212262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9A7BAA">
              <w:rPr>
                <w:rFonts w:ascii="Times New Roman" w:hAnsi="Times New Roman" w:cs="Times New Roman"/>
                <w:sz w:val="24"/>
              </w:rPr>
              <w:t>Week 1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212262" w:rsidRPr="002000ED" w:rsidRDefault="00212262" w:rsidP="00212262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Theory </w:t>
            </w:r>
          </w:p>
        </w:tc>
        <w:tc>
          <w:tcPr>
            <w:tcW w:w="7222" w:type="dxa"/>
          </w:tcPr>
          <w:p w:rsidR="000E6F29" w:rsidRPr="000E6F29" w:rsidRDefault="000E6F29" w:rsidP="000E6F29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0E6F29">
              <w:rPr>
                <w:rFonts w:ascii="Times New Roman" w:hAnsi="Times New Roman" w:cs="Times New Roman"/>
                <w:sz w:val="24"/>
              </w:rPr>
              <w:t>Organic farming</w:t>
            </w:r>
          </w:p>
          <w:p w:rsidR="00212262" w:rsidRPr="009A7BAA" w:rsidRDefault="000E6F29" w:rsidP="000E6F29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0E6F29">
              <w:rPr>
                <w:rFonts w:ascii="Times New Roman" w:hAnsi="Times New Roman" w:cs="Times New Roman"/>
                <w:sz w:val="24"/>
              </w:rPr>
              <w:lastRenderedPageBreak/>
              <w:t>and sustainable agriculture</w:t>
            </w:r>
          </w:p>
        </w:tc>
      </w:tr>
      <w:tr w:rsidR="00A36CEA" w:rsidRPr="009A7BAA" w:rsidTr="00234BBB">
        <w:tc>
          <w:tcPr>
            <w:tcW w:w="1137" w:type="dxa"/>
            <w:vMerge/>
          </w:tcPr>
          <w:p w:rsidR="00A36CEA" w:rsidRPr="009A7BAA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A36CEA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CF6DFF">
              <w:rPr>
                <w:rFonts w:ascii="Times New Roman" w:hAnsi="Times New Roman" w:cs="Times New Roman"/>
                <w:i/>
                <w:sz w:val="24"/>
              </w:rPr>
              <w:t>Practical</w:t>
            </w:r>
          </w:p>
        </w:tc>
        <w:tc>
          <w:tcPr>
            <w:tcW w:w="7222" w:type="dxa"/>
          </w:tcPr>
          <w:p w:rsidR="00A36CEA" w:rsidRPr="009A7BAA" w:rsidRDefault="000131E1" w:rsidP="00164A1F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0131E1">
              <w:rPr>
                <w:rFonts w:ascii="Times New Roman" w:hAnsi="Times New Roman" w:cs="Times New Roman"/>
                <w:sz w:val="24"/>
              </w:rPr>
              <w:t>Controlled environment agriculture</w:t>
            </w:r>
          </w:p>
        </w:tc>
      </w:tr>
      <w:tr w:rsidR="00A36CEA" w:rsidRPr="009A7BAA" w:rsidTr="00234BBB">
        <w:tc>
          <w:tcPr>
            <w:tcW w:w="1137" w:type="dxa"/>
            <w:vMerge w:val="restart"/>
          </w:tcPr>
          <w:p w:rsidR="00A36CEA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9A7BAA">
              <w:rPr>
                <w:rFonts w:ascii="Times New Roman" w:hAnsi="Times New Roman" w:cs="Times New Roman"/>
                <w:sz w:val="24"/>
              </w:rPr>
              <w:t>Week 1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</w:tcPr>
          <w:p w:rsidR="00A36CEA" w:rsidRPr="002000ED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Theory </w:t>
            </w:r>
          </w:p>
        </w:tc>
        <w:tc>
          <w:tcPr>
            <w:tcW w:w="7222" w:type="dxa"/>
          </w:tcPr>
          <w:p w:rsidR="00A36CEA" w:rsidRPr="00D939E2" w:rsidRDefault="000E6F29" w:rsidP="00D939E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6F29">
              <w:rPr>
                <w:rFonts w:ascii="Times New Roman" w:hAnsi="Times New Roman" w:cs="Times New Roman"/>
                <w:sz w:val="22"/>
                <w:szCs w:val="22"/>
              </w:rPr>
              <w:t>Global warming in relation to crop productivity</w:t>
            </w:r>
          </w:p>
        </w:tc>
      </w:tr>
      <w:tr w:rsidR="00A36CEA" w:rsidRPr="009A7BAA" w:rsidTr="00234BBB">
        <w:tc>
          <w:tcPr>
            <w:tcW w:w="1137" w:type="dxa"/>
            <w:vMerge/>
          </w:tcPr>
          <w:p w:rsidR="00A36CEA" w:rsidRPr="009A7BAA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A36CEA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CF6DFF">
              <w:rPr>
                <w:rFonts w:ascii="Times New Roman" w:hAnsi="Times New Roman" w:cs="Times New Roman"/>
                <w:i/>
                <w:sz w:val="24"/>
              </w:rPr>
              <w:t>Practical</w:t>
            </w:r>
          </w:p>
        </w:tc>
        <w:tc>
          <w:tcPr>
            <w:tcW w:w="7222" w:type="dxa"/>
          </w:tcPr>
          <w:p w:rsidR="00A36CEA" w:rsidRPr="009A7BAA" w:rsidRDefault="000131E1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0131E1">
              <w:rPr>
                <w:rFonts w:ascii="Times New Roman" w:hAnsi="Times New Roman" w:cs="Times New Roman"/>
                <w:sz w:val="24"/>
              </w:rPr>
              <w:t>Farming system research</w:t>
            </w:r>
          </w:p>
        </w:tc>
      </w:tr>
      <w:tr w:rsidR="00A36CEA" w:rsidRPr="009A7BAA" w:rsidTr="00234BBB">
        <w:tc>
          <w:tcPr>
            <w:tcW w:w="1137" w:type="dxa"/>
            <w:vMerge w:val="restart"/>
          </w:tcPr>
          <w:p w:rsidR="00A36CEA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9A7BAA">
              <w:rPr>
                <w:rFonts w:ascii="Times New Roman" w:hAnsi="Times New Roman" w:cs="Times New Roman"/>
                <w:sz w:val="24"/>
              </w:rPr>
              <w:t>Week 1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134" w:type="dxa"/>
          </w:tcPr>
          <w:p w:rsidR="00A36CEA" w:rsidRPr="002000ED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Theory </w:t>
            </w:r>
          </w:p>
        </w:tc>
        <w:tc>
          <w:tcPr>
            <w:tcW w:w="7222" w:type="dxa"/>
          </w:tcPr>
          <w:p w:rsidR="00A36CEA" w:rsidRPr="009A7BAA" w:rsidRDefault="000E6F29" w:rsidP="000E6F29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0E6F29">
              <w:rPr>
                <w:rFonts w:ascii="Times New Roman" w:hAnsi="Times New Roman" w:cs="Times New Roman"/>
                <w:sz w:val="24"/>
              </w:rPr>
              <w:t>Remote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E6F29">
              <w:rPr>
                <w:rFonts w:ascii="Times New Roman" w:hAnsi="Times New Roman" w:cs="Times New Roman"/>
                <w:sz w:val="24"/>
              </w:rPr>
              <w:t>sensing</w:t>
            </w:r>
          </w:p>
        </w:tc>
      </w:tr>
      <w:tr w:rsidR="00A36CEA" w:rsidRPr="009A7BAA" w:rsidTr="00234BBB">
        <w:tc>
          <w:tcPr>
            <w:tcW w:w="1137" w:type="dxa"/>
            <w:vMerge/>
          </w:tcPr>
          <w:p w:rsidR="00A36CEA" w:rsidRPr="009A7BAA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A36CEA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CF6DFF">
              <w:rPr>
                <w:rFonts w:ascii="Times New Roman" w:hAnsi="Times New Roman" w:cs="Times New Roman"/>
                <w:i/>
                <w:sz w:val="24"/>
              </w:rPr>
              <w:t>Practical</w:t>
            </w:r>
          </w:p>
        </w:tc>
        <w:tc>
          <w:tcPr>
            <w:tcW w:w="7222" w:type="dxa"/>
          </w:tcPr>
          <w:p w:rsidR="00A36CEA" w:rsidRPr="009A7BAA" w:rsidRDefault="000131E1" w:rsidP="00501D50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0131E1">
              <w:rPr>
                <w:rStyle w:val="fontstyle01"/>
              </w:rPr>
              <w:t>Calculation of Land Equivalent Ratio (LER)</w:t>
            </w:r>
          </w:p>
        </w:tc>
      </w:tr>
      <w:tr w:rsidR="00A36CEA" w:rsidRPr="009A7BAA" w:rsidTr="00234BBB">
        <w:tc>
          <w:tcPr>
            <w:tcW w:w="1137" w:type="dxa"/>
            <w:vMerge w:val="restart"/>
          </w:tcPr>
          <w:p w:rsidR="00A36CEA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9A7BAA">
              <w:rPr>
                <w:rFonts w:ascii="Times New Roman" w:hAnsi="Times New Roman" w:cs="Times New Roman"/>
                <w:sz w:val="24"/>
              </w:rPr>
              <w:t>Week 1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34" w:type="dxa"/>
          </w:tcPr>
          <w:p w:rsidR="00A36CEA" w:rsidRPr="002000ED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Theory</w:t>
            </w:r>
          </w:p>
        </w:tc>
        <w:tc>
          <w:tcPr>
            <w:tcW w:w="7222" w:type="dxa"/>
          </w:tcPr>
          <w:p w:rsidR="00A36CEA" w:rsidRPr="00D939E2" w:rsidRDefault="000E6F29" w:rsidP="00D939E2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6F29">
              <w:rPr>
                <w:rFonts w:ascii="Times New Roman" w:hAnsi="Times New Roman" w:cs="Times New Roman"/>
                <w:sz w:val="22"/>
                <w:szCs w:val="22"/>
              </w:rPr>
              <w:t xml:space="preserve">Integrated crop management in </w:t>
            </w:r>
            <w:proofErr w:type="spellStart"/>
            <w:r w:rsidRPr="000E6F29">
              <w:rPr>
                <w:rFonts w:ascii="Times New Roman" w:hAnsi="Times New Roman" w:cs="Times New Roman"/>
                <w:sz w:val="22"/>
                <w:szCs w:val="22"/>
              </w:rPr>
              <w:t>rainfed</w:t>
            </w:r>
            <w:proofErr w:type="spellEnd"/>
            <w:r w:rsidRPr="000E6F29">
              <w:rPr>
                <w:rFonts w:ascii="Times New Roman" w:hAnsi="Times New Roman" w:cs="Times New Roman"/>
                <w:sz w:val="22"/>
                <w:szCs w:val="22"/>
              </w:rPr>
              <w:t xml:space="preserve"> and irrigated areas</w:t>
            </w:r>
          </w:p>
        </w:tc>
      </w:tr>
      <w:tr w:rsidR="00A36CEA" w:rsidRPr="009A7BAA" w:rsidTr="00234BBB">
        <w:tc>
          <w:tcPr>
            <w:tcW w:w="1137" w:type="dxa"/>
            <w:vMerge/>
          </w:tcPr>
          <w:p w:rsidR="00A36CEA" w:rsidRPr="009A7BAA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A36CEA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CF6DFF">
              <w:rPr>
                <w:rFonts w:ascii="Times New Roman" w:hAnsi="Times New Roman" w:cs="Times New Roman"/>
                <w:i/>
                <w:sz w:val="24"/>
              </w:rPr>
              <w:t>Practical</w:t>
            </w:r>
          </w:p>
        </w:tc>
        <w:tc>
          <w:tcPr>
            <w:tcW w:w="7222" w:type="dxa"/>
          </w:tcPr>
          <w:p w:rsidR="00A36CEA" w:rsidRPr="009A7BAA" w:rsidRDefault="000131E1" w:rsidP="00ED7C86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0131E1">
              <w:rPr>
                <w:rFonts w:ascii="Times New Roman" w:hAnsi="Times New Roman" w:cs="Times New Roman"/>
                <w:sz w:val="24"/>
              </w:rPr>
              <w:t>Area Time Equivalent Ratio (ATER)</w:t>
            </w:r>
          </w:p>
        </w:tc>
      </w:tr>
      <w:tr w:rsidR="00A36CEA" w:rsidRPr="009A7BAA" w:rsidTr="00234BBB">
        <w:tc>
          <w:tcPr>
            <w:tcW w:w="1137" w:type="dxa"/>
            <w:vMerge w:val="restart"/>
          </w:tcPr>
          <w:p w:rsidR="00A36CEA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9A7BAA">
              <w:rPr>
                <w:rFonts w:ascii="Times New Roman" w:hAnsi="Times New Roman" w:cs="Times New Roman"/>
                <w:sz w:val="24"/>
              </w:rPr>
              <w:t>Week 1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134" w:type="dxa"/>
          </w:tcPr>
          <w:p w:rsidR="00A36CEA" w:rsidRPr="002000ED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Theory</w:t>
            </w:r>
          </w:p>
        </w:tc>
        <w:tc>
          <w:tcPr>
            <w:tcW w:w="7222" w:type="dxa"/>
          </w:tcPr>
          <w:p w:rsidR="00A36CEA" w:rsidRPr="009A7BAA" w:rsidRDefault="000E6F29" w:rsidP="000E6F29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0E6F29">
              <w:rPr>
                <w:rFonts w:ascii="Times New Roman" w:hAnsi="Times New Roman" w:cs="Times New Roman"/>
                <w:sz w:val="24"/>
              </w:rPr>
              <w:t>Biotechnology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E6F29">
              <w:rPr>
                <w:rFonts w:ascii="Times New Roman" w:hAnsi="Times New Roman" w:cs="Times New Roman"/>
                <w:sz w:val="24"/>
              </w:rPr>
              <w:t>and its role in crop improvement</w:t>
            </w:r>
          </w:p>
        </w:tc>
      </w:tr>
      <w:tr w:rsidR="00A36CEA" w:rsidRPr="009A7BAA" w:rsidTr="00234BBB">
        <w:tc>
          <w:tcPr>
            <w:tcW w:w="1137" w:type="dxa"/>
            <w:vMerge/>
          </w:tcPr>
          <w:p w:rsidR="00A36CEA" w:rsidRPr="009A7BAA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A36CEA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CF6DFF">
              <w:rPr>
                <w:rFonts w:ascii="Times New Roman" w:hAnsi="Times New Roman" w:cs="Times New Roman"/>
                <w:i/>
                <w:sz w:val="24"/>
              </w:rPr>
              <w:t>Practical</w:t>
            </w:r>
          </w:p>
        </w:tc>
        <w:tc>
          <w:tcPr>
            <w:tcW w:w="7222" w:type="dxa"/>
          </w:tcPr>
          <w:p w:rsidR="00A36CEA" w:rsidRPr="002000ED" w:rsidRDefault="000131E1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0131E1">
              <w:rPr>
                <w:rFonts w:ascii="Times New Roman" w:hAnsi="Times New Roman" w:cs="Times New Roman"/>
                <w:sz w:val="24"/>
              </w:rPr>
              <w:t>Crowding Coefficient, Competition Index</w:t>
            </w:r>
            <w:bookmarkStart w:id="0" w:name="_GoBack"/>
            <w:bookmarkEnd w:id="0"/>
          </w:p>
        </w:tc>
      </w:tr>
      <w:tr w:rsidR="00A36CEA" w:rsidRPr="009A7BAA" w:rsidTr="00234BBB">
        <w:tc>
          <w:tcPr>
            <w:tcW w:w="1137" w:type="dxa"/>
            <w:vMerge w:val="restart"/>
          </w:tcPr>
          <w:p w:rsidR="00A36CEA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9A7BAA">
              <w:rPr>
                <w:rFonts w:ascii="Times New Roman" w:hAnsi="Times New Roman" w:cs="Times New Roman"/>
                <w:sz w:val="24"/>
              </w:rPr>
              <w:t>Week 1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134" w:type="dxa"/>
          </w:tcPr>
          <w:p w:rsidR="00A36CEA" w:rsidRPr="002000ED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Theory</w:t>
            </w:r>
          </w:p>
        </w:tc>
        <w:tc>
          <w:tcPr>
            <w:tcW w:w="7222" w:type="dxa"/>
          </w:tcPr>
          <w:p w:rsidR="00A36CEA" w:rsidRPr="009A7BAA" w:rsidRDefault="000E6F29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0E6F29">
              <w:rPr>
                <w:rFonts w:ascii="Times New Roman" w:hAnsi="Times New Roman" w:cs="Times New Roman"/>
                <w:sz w:val="24"/>
              </w:rPr>
              <w:t>Determinants of yield stability</w:t>
            </w:r>
          </w:p>
        </w:tc>
      </w:tr>
      <w:tr w:rsidR="00A36CEA" w:rsidRPr="009A7BAA" w:rsidTr="00234BBB">
        <w:tc>
          <w:tcPr>
            <w:tcW w:w="1137" w:type="dxa"/>
            <w:vMerge/>
          </w:tcPr>
          <w:p w:rsidR="00A36CEA" w:rsidRPr="009A7BAA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A36CEA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CF6DFF">
              <w:rPr>
                <w:rFonts w:ascii="Times New Roman" w:hAnsi="Times New Roman" w:cs="Times New Roman"/>
                <w:i/>
                <w:sz w:val="24"/>
              </w:rPr>
              <w:t>Practical</w:t>
            </w:r>
          </w:p>
        </w:tc>
        <w:tc>
          <w:tcPr>
            <w:tcW w:w="7222" w:type="dxa"/>
          </w:tcPr>
          <w:p w:rsidR="00A36CEA" w:rsidRPr="002000ED" w:rsidRDefault="00ED7C86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Checking Practical note book </w:t>
            </w:r>
          </w:p>
        </w:tc>
      </w:tr>
      <w:tr w:rsidR="00A36CEA" w:rsidRPr="009A7BAA" w:rsidTr="001368D2">
        <w:trPr>
          <w:trHeight w:val="251"/>
        </w:trPr>
        <w:tc>
          <w:tcPr>
            <w:tcW w:w="1137" w:type="dxa"/>
          </w:tcPr>
          <w:p w:rsidR="00A36CEA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9A7BAA">
              <w:rPr>
                <w:rFonts w:ascii="Times New Roman" w:hAnsi="Times New Roman" w:cs="Times New Roman"/>
                <w:sz w:val="24"/>
              </w:rPr>
              <w:t>Week 1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356" w:type="dxa"/>
            <w:gridSpan w:val="2"/>
          </w:tcPr>
          <w:p w:rsidR="00A36CEA" w:rsidRPr="001368D2" w:rsidRDefault="00A36CEA" w:rsidP="00A36CE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368D2">
              <w:rPr>
                <w:rFonts w:ascii="Times New Roman" w:hAnsi="Times New Roman" w:cs="Times New Roman"/>
                <w:b/>
                <w:sz w:val="24"/>
              </w:rPr>
              <w:t>Final Exam</w:t>
            </w:r>
          </w:p>
        </w:tc>
      </w:tr>
      <w:tr w:rsidR="00A36CEA" w:rsidRPr="009A7BAA" w:rsidTr="001368D2">
        <w:trPr>
          <w:trHeight w:val="129"/>
        </w:trPr>
        <w:tc>
          <w:tcPr>
            <w:tcW w:w="1137" w:type="dxa"/>
          </w:tcPr>
          <w:p w:rsidR="00A36CEA" w:rsidRDefault="00A36CEA" w:rsidP="00A36CEA">
            <w:pPr>
              <w:spacing w:after="120"/>
              <w:jc w:val="both"/>
              <w:rPr>
                <w:rFonts w:ascii="Times New Roman" w:hAnsi="Times New Roman" w:cs="Times New Roman"/>
                <w:sz w:val="24"/>
              </w:rPr>
            </w:pPr>
            <w:r w:rsidRPr="009A7BAA">
              <w:rPr>
                <w:rFonts w:ascii="Times New Roman" w:hAnsi="Times New Roman" w:cs="Times New Roman"/>
                <w:sz w:val="24"/>
              </w:rPr>
              <w:t>Week 1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356" w:type="dxa"/>
            <w:gridSpan w:val="2"/>
          </w:tcPr>
          <w:p w:rsidR="00A36CEA" w:rsidRPr="001368D2" w:rsidRDefault="00A36CEA" w:rsidP="00A36CE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368D2">
              <w:rPr>
                <w:rFonts w:ascii="Times New Roman" w:hAnsi="Times New Roman" w:cs="Times New Roman"/>
                <w:b/>
                <w:sz w:val="24"/>
              </w:rPr>
              <w:t>Results Submission</w:t>
            </w:r>
          </w:p>
        </w:tc>
      </w:tr>
    </w:tbl>
    <w:p w:rsidR="00D3075D" w:rsidRDefault="00D3075D" w:rsidP="0063273A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D3075D">
        <w:rPr>
          <w:rFonts w:ascii="Times New Roman" w:hAnsi="Times New Roman" w:cs="Times New Roman"/>
          <w:b/>
          <w:sz w:val="24"/>
        </w:rPr>
        <w:t>ASSIGNMENTS</w:t>
      </w:r>
    </w:p>
    <w:p w:rsidR="00AC3C3D" w:rsidRPr="00AC3C3D" w:rsidRDefault="00AC3C3D" w:rsidP="00AC3C3D">
      <w:pPr>
        <w:spacing w:after="120" w:line="240" w:lineRule="auto"/>
        <w:ind w:firstLine="720"/>
        <w:jc w:val="both"/>
        <w:rPr>
          <w:rFonts w:ascii="Times New Roman" w:hAnsi="Times New Roman" w:cs="Times New Roman"/>
          <w:b/>
          <w:sz w:val="24"/>
        </w:rPr>
      </w:pPr>
      <w:r w:rsidRPr="00AC3C3D">
        <w:rPr>
          <w:rFonts w:ascii="Times New Roman" w:hAnsi="Times New Roman" w:cs="Times New Roman"/>
          <w:b/>
          <w:sz w:val="24"/>
        </w:rPr>
        <w:t>Mid Term</w:t>
      </w:r>
    </w:p>
    <w:p w:rsidR="00AC3C3D" w:rsidRPr="00AC3C3D" w:rsidRDefault="00AC3C3D" w:rsidP="00AC3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AC3C3D">
        <w:rPr>
          <w:rFonts w:ascii="Times New Roman" w:hAnsi="Times New Roman" w:cs="Times New Roman"/>
          <w:sz w:val="24"/>
        </w:rPr>
        <w:t>• Written (Long Questions, Short Questions, MCQs)</w:t>
      </w:r>
    </w:p>
    <w:p w:rsidR="00AC3C3D" w:rsidRPr="00AC3C3D" w:rsidRDefault="00AC3C3D" w:rsidP="00AC3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AC3C3D">
        <w:rPr>
          <w:rFonts w:ascii="Times New Roman" w:hAnsi="Times New Roman" w:cs="Times New Roman"/>
          <w:sz w:val="24"/>
        </w:rPr>
        <w:t>• Assignments/Quiz</w:t>
      </w:r>
      <w:r>
        <w:rPr>
          <w:rFonts w:ascii="Times New Roman" w:hAnsi="Times New Roman" w:cs="Times New Roman"/>
          <w:sz w:val="24"/>
        </w:rPr>
        <w:t xml:space="preserve"> </w:t>
      </w:r>
    </w:p>
    <w:p w:rsidR="00AC3C3D" w:rsidRPr="00AC3C3D" w:rsidRDefault="00AC3C3D" w:rsidP="00AC3C3D">
      <w:pPr>
        <w:spacing w:after="120" w:line="240" w:lineRule="auto"/>
        <w:ind w:firstLine="720"/>
        <w:jc w:val="both"/>
        <w:rPr>
          <w:rFonts w:ascii="Times New Roman" w:hAnsi="Times New Roman" w:cs="Times New Roman"/>
          <w:b/>
          <w:sz w:val="24"/>
        </w:rPr>
      </w:pPr>
      <w:r w:rsidRPr="00AC3C3D">
        <w:rPr>
          <w:rFonts w:ascii="Times New Roman" w:hAnsi="Times New Roman" w:cs="Times New Roman"/>
          <w:b/>
          <w:sz w:val="24"/>
        </w:rPr>
        <w:t>Final Term</w:t>
      </w:r>
    </w:p>
    <w:p w:rsidR="00AC3C3D" w:rsidRPr="00AC3C3D" w:rsidRDefault="00AC3C3D" w:rsidP="00AC3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AC3C3D">
        <w:rPr>
          <w:rFonts w:ascii="Times New Roman" w:hAnsi="Times New Roman" w:cs="Times New Roman"/>
          <w:sz w:val="24"/>
        </w:rPr>
        <w:t>• Written (Long Questions, Short Questions, MCQs)</w:t>
      </w:r>
    </w:p>
    <w:p w:rsidR="00AC3C3D" w:rsidRPr="00AC3C3D" w:rsidRDefault="00AC3C3D" w:rsidP="00AC3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AC3C3D">
        <w:rPr>
          <w:rFonts w:ascii="Times New Roman" w:hAnsi="Times New Roman" w:cs="Times New Roman"/>
          <w:sz w:val="24"/>
        </w:rPr>
        <w:t>• Assignments/Quiz</w:t>
      </w:r>
    </w:p>
    <w:p w:rsidR="00B030B0" w:rsidRDefault="00AC3C3D" w:rsidP="00AC3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AC3C3D">
        <w:rPr>
          <w:rFonts w:ascii="Times New Roman" w:hAnsi="Times New Roman" w:cs="Times New Roman"/>
          <w:sz w:val="24"/>
        </w:rPr>
        <w:t>• Practical work/Lab.</w:t>
      </w:r>
    </w:p>
    <w:p w:rsidR="00B34834" w:rsidRDefault="00B34834" w:rsidP="00AC3C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</w:p>
    <w:p w:rsidR="00860B35" w:rsidRDefault="00AF6478" w:rsidP="00C8152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AF6478">
        <w:rPr>
          <w:rFonts w:ascii="Times New Roman" w:hAnsi="Times New Roman" w:cs="Times New Roman"/>
          <w:b/>
          <w:sz w:val="24"/>
        </w:rPr>
        <w:t xml:space="preserve">Uploading result on CMS account </w:t>
      </w:r>
    </w:p>
    <w:sectPr w:rsidR="00860B35" w:rsidSect="00C81524">
      <w:headerReference w:type="default" r:id="rId8"/>
      <w:pgSz w:w="12240" w:h="15840"/>
      <w:pgMar w:top="1134" w:right="1440" w:bottom="1440" w:left="1440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F0C" w:rsidRDefault="00B06F0C" w:rsidP="007E7042">
      <w:pPr>
        <w:spacing w:after="0" w:line="240" w:lineRule="auto"/>
      </w:pPr>
      <w:r>
        <w:separator/>
      </w:r>
    </w:p>
  </w:endnote>
  <w:endnote w:type="continuationSeparator" w:id="0">
    <w:p w:rsidR="00B06F0C" w:rsidRDefault="00B06F0C" w:rsidP="007E7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F0C" w:rsidRDefault="00B06F0C" w:rsidP="007E7042">
      <w:pPr>
        <w:spacing w:after="0" w:line="240" w:lineRule="auto"/>
      </w:pPr>
      <w:r>
        <w:separator/>
      </w:r>
    </w:p>
  </w:footnote>
  <w:footnote w:type="continuationSeparator" w:id="0">
    <w:p w:rsidR="00B06F0C" w:rsidRDefault="00B06F0C" w:rsidP="007E70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821" w:rsidRPr="00793821" w:rsidRDefault="00793821" w:rsidP="00793821">
    <w:pPr>
      <w:pBdr>
        <w:bottom w:val="thickThinSmallGap" w:sz="24" w:space="1" w:color="auto"/>
      </w:pBdr>
      <w:spacing w:after="0" w:line="240" w:lineRule="auto"/>
      <w:ind w:firstLine="720"/>
      <w:jc w:val="center"/>
      <w:rPr>
        <w:rFonts w:ascii="Old English Text MT" w:eastAsia="Times New Roman" w:hAnsi="Old English Text MT" w:cs="Times New Roman"/>
        <w:b/>
        <w:bCs/>
        <w:sz w:val="40"/>
        <w:szCs w:val="44"/>
      </w:rPr>
    </w:pPr>
    <w:r w:rsidRPr="00336D21">
      <w:rPr>
        <w:rFonts w:ascii="Old English Text MT" w:eastAsia="Times New Roman" w:hAnsi="Old English Text MT" w:cs="Times New Roman"/>
        <w:noProof/>
        <w:sz w:val="26"/>
        <w:szCs w:val="24"/>
        <w:lang w:val="en-GB" w:eastAsia="en-GB"/>
      </w:rPr>
      <w:drawing>
        <wp:anchor distT="0" distB="0" distL="114300" distR="114300" simplePos="0" relativeHeight="251659264" behindDoc="0" locked="0" layoutInCell="1" allowOverlap="1" wp14:anchorId="2F258EE4" wp14:editId="4EE786A9">
          <wp:simplePos x="0" y="0"/>
          <wp:positionH relativeFrom="column">
            <wp:posOffset>-80998</wp:posOffset>
          </wp:positionH>
          <wp:positionV relativeFrom="paragraph">
            <wp:posOffset>52705</wp:posOffset>
          </wp:positionV>
          <wp:extent cx="800848" cy="773430"/>
          <wp:effectExtent l="0" t="0" r="0" b="7620"/>
          <wp:wrapNone/>
          <wp:docPr id="4" name="Picture 4" descr="OriginalMonogr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riginalMonogra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6007" cy="778412"/>
                  </a:xfrm>
                  <a:prstGeom prst="rect">
                    <a:avLst/>
                  </a:prstGeom>
                  <a:solidFill>
                    <a:srgbClr val="FF0000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E7042">
      <w:tab/>
    </w:r>
    <w:r w:rsidRPr="00793821">
      <w:rPr>
        <w:rFonts w:ascii="Old English Text MT" w:eastAsia="Times New Roman" w:hAnsi="Old English Text MT" w:cs="Times New Roman"/>
        <w:b/>
        <w:bCs/>
        <w:sz w:val="44"/>
        <w:szCs w:val="44"/>
      </w:rPr>
      <w:t>The Islamia University of Bahawalpur</w:t>
    </w:r>
  </w:p>
  <w:p w:rsidR="00793821" w:rsidRPr="00793821" w:rsidRDefault="00793821" w:rsidP="00793821">
    <w:pPr>
      <w:pBdr>
        <w:bottom w:val="thickThinSmallGap" w:sz="24" w:space="1" w:color="auto"/>
      </w:pBdr>
      <w:spacing w:after="0" w:line="240" w:lineRule="auto"/>
      <w:ind w:firstLine="720"/>
      <w:jc w:val="center"/>
      <w:rPr>
        <w:rFonts w:ascii="Times New Roman" w:eastAsia="Times New Roman" w:hAnsi="Times New Roman" w:cs="Times New Roman"/>
        <w:b/>
        <w:bCs/>
        <w:szCs w:val="24"/>
      </w:rPr>
    </w:pPr>
    <w:r w:rsidRPr="00793821">
      <w:rPr>
        <w:rFonts w:ascii="Times New Roman" w:eastAsia="Times New Roman" w:hAnsi="Times New Roman" w:cs="Times New Roman"/>
        <w:b/>
        <w:bCs/>
        <w:sz w:val="24"/>
        <w:szCs w:val="24"/>
      </w:rPr>
      <w:t>University College of Agriculture &amp; Environmental Sciences</w:t>
    </w:r>
  </w:p>
  <w:p w:rsidR="007E7042" w:rsidRDefault="00793821" w:rsidP="00793821">
    <w:pPr>
      <w:pBdr>
        <w:bottom w:val="thickThinSmallGap" w:sz="24" w:space="1" w:color="auto"/>
      </w:pBdr>
      <w:spacing w:after="0" w:line="240" w:lineRule="auto"/>
      <w:jc w:val="center"/>
    </w:pPr>
    <w:r w:rsidRPr="00793821">
      <w:rPr>
        <w:rFonts w:ascii="Times New Roman" w:eastAsia="Times New Roman" w:hAnsi="Times New Roman" w:cs="Times New Roman"/>
        <w:b/>
        <w:bCs/>
        <w:sz w:val="28"/>
        <w:szCs w:val="28"/>
      </w:rPr>
      <w:t>Department of Agronomy</w:t>
    </w:r>
    <w:r w:rsidR="007E7042" w:rsidRPr="00793821">
      <w:rPr>
        <w:rFonts w:ascii="Times New Roman" w:hAnsi="Times New Roman" w:cs="Times New Roman"/>
        <w:b/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2128"/>
    <w:multiLevelType w:val="hybridMultilevel"/>
    <w:tmpl w:val="654A4D68"/>
    <w:lvl w:ilvl="0" w:tplc="0409000F">
      <w:start w:val="1"/>
      <w:numFmt w:val="decimal"/>
      <w:lvlText w:val="%1."/>
      <w:lvlJc w:val="left"/>
      <w:pPr>
        <w:ind w:left="3053" w:hanging="360"/>
      </w:pPr>
    </w:lvl>
    <w:lvl w:ilvl="1" w:tplc="04090019" w:tentative="1">
      <w:start w:val="1"/>
      <w:numFmt w:val="lowerLetter"/>
      <w:lvlText w:val="%2."/>
      <w:lvlJc w:val="left"/>
      <w:pPr>
        <w:ind w:left="3773" w:hanging="360"/>
      </w:pPr>
    </w:lvl>
    <w:lvl w:ilvl="2" w:tplc="0409001B" w:tentative="1">
      <w:start w:val="1"/>
      <w:numFmt w:val="lowerRoman"/>
      <w:lvlText w:val="%3."/>
      <w:lvlJc w:val="right"/>
      <w:pPr>
        <w:ind w:left="4493" w:hanging="180"/>
      </w:pPr>
    </w:lvl>
    <w:lvl w:ilvl="3" w:tplc="0409000F" w:tentative="1">
      <w:start w:val="1"/>
      <w:numFmt w:val="decimal"/>
      <w:lvlText w:val="%4."/>
      <w:lvlJc w:val="left"/>
      <w:pPr>
        <w:ind w:left="5213" w:hanging="360"/>
      </w:pPr>
    </w:lvl>
    <w:lvl w:ilvl="4" w:tplc="04090019" w:tentative="1">
      <w:start w:val="1"/>
      <w:numFmt w:val="lowerLetter"/>
      <w:lvlText w:val="%5."/>
      <w:lvlJc w:val="left"/>
      <w:pPr>
        <w:ind w:left="5933" w:hanging="360"/>
      </w:pPr>
    </w:lvl>
    <w:lvl w:ilvl="5" w:tplc="0409001B" w:tentative="1">
      <w:start w:val="1"/>
      <w:numFmt w:val="lowerRoman"/>
      <w:lvlText w:val="%6."/>
      <w:lvlJc w:val="right"/>
      <w:pPr>
        <w:ind w:left="6653" w:hanging="180"/>
      </w:pPr>
    </w:lvl>
    <w:lvl w:ilvl="6" w:tplc="0409000F" w:tentative="1">
      <w:start w:val="1"/>
      <w:numFmt w:val="decimal"/>
      <w:lvlText w:val="%7."/>
      <w:lvlJc w:val="left"/>
      <w:pPr>
        <w:ind w:left="7373" w:hanging="360"/>
      </w:pPr>
    </w:lvl>
    <w:lvl w:ilvl="7" w:tplc="04090019" w:tentative="1">
      <w:start w:val="1"/>
      <w:numFmt w:val="lowerLetter"/>
      <w:lvlText w:val="%8."/>
      <w:lvlJc w:val="left"/>
      <w:pPr>
        <w:ind w:left="8093" w:hanging="360"/>
      </w:pPr>
    </w:lvl>
    <w:lvl w:ilvl="8" w:tplc="0409001B" w:tentative="1">
      <w:start w:val="1"/>
      <w:numFmt w:val="lowerRoman"/>
      <w:lvlText w:val="%9."/>
      <w:lvlJc w:val="right"/>
      <w:pPr>
        <w:ind w:left="8813" w:hanging="180"/>
      </w:pPr>
    </w:lvl>
  </w:abstractNum>
  <w:abstractNum w:abstractNumId="1" w15:restartNumberingAfterBreak="0">
    <w:nsid w:val="045F4FC1"/>
    <w:multiLevelType w:val="hybridMultilevel"/>
    <w:tmpl w:val="D52C85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D0FDD"/>
    <w:multiLevelType w:val="hybridMultilevel"/>
    <w:tmpl w:val="59C68B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F699D"/>
    <w:multiLevelType w:val="hybridMultilevel"/>
    <w:tmpl w:val="699C1B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ewNDA3NjQwsjA3NjJS0lEKTi0uzszPAykwqwUAme5JdywAAAA="/>
  </w:docVars>
  <w:rsids>
    <w:rsidRoot w:val="0062332F"/>
    <w:rsid w:val="000074E9"/>
    <w:rsid w:val="000131E1"/>
    <w:rsid w:val="000214AE"/>
    <w:rsid w:val="00024516"/>
    <w:rsid w:val="00030F77"/>
    <w:rsid w:val="0003293D"/>
    <w:rsid w:val="000365A7"/>
    <w:rsid w:val="00054AD8"/>
    <w:rsid w:val="000556CC"/>
    <w:rsid w:val="000666D8"/>
    <w:rsid w:val="000747CC"/>
    <w:rsid w:val="00096C9E"/>
    <w:rsid w:val="000A529D"/>
    <w:rsid w:val="000A65E5"/>
    <w:rsid w:val="000B3D7C"/>
    <w:rsid w:val="000B4054"/>
    <w:rsid w:val="000B5D44"/>
    <w:rsid w:val="000C0896"/>
    <w:rsid w:val="000E6F29"/>
    <w:rsid w:val="001014AD"/>
    <w:rsid w:val="001157D3"/>
    <w:rsid w:val="001345DC"/>
    <w:rsid w:val="001350E1"/>
    <w:rsid w:val="00135A75"/>
    <w:rsid w:val="001368D2"/>
    <w:rsid w:val="001378BC"/>
    <w:rsid w:val="00140899"/>
    <w:rsid w:val="00162582"/>
    <w:rsid w:val="00164A1F"/>
    <w:rsid w:val="00165D3E"/>
    <w:rsid w:val="001804A1"/>
    <w:rsid w:val="001A2EA9"/>
    <w:rsid w:val="001B1529"/>
    <w:rsid w:val="001B3935"/>
    <w:rsid w:val="001D4D33"/>
    <w:rsid w:val="00205461"/>
    <w:rsid w:val="00212262"/>
    <w:rsid w:val="00233FA8"/>
    <w:rsid w:val="00234BBB"/>
    <w:rsid w:val="00244562"/>
    <w:rsid w:val="0025755D"/>
    <w:rsid w:val="00264340"/>
    <w:rsid w:val="002818C6"/>
    <w:rsid w:val="00282AFC"/>
    <w:rsid w:val="00285BF4"/>
    <w:rsid w:val="00290271"/>
    <w:rsid w:val="002979A6"/>
    <w:rsid w:val="002A338E"/>
    <w:rsid w:val="002A53E6"/>
    <w:rsid w:val="002A72F2"/>
    <w:rsid w:val="002B0CED"/>
    <w:rsid w:val="002B4AFD"/>
    <w:rsid w:val="002B7125"/>
    <w:rsid w:val="002C173D"/>
    <w:rsid w:val="002D5556"/>
    <w:rsid w:val="002E230A"/>
    <w:rsid w:val="002F4336"/>
    <w:rsid w:val="002F6352"/>
    <w:rsid w:val="00303F83"/>
    <w:rsid w:val="003055AA"/>
    <w:rsid w:val="00307F90"/>
    <w:rsid w:val="00312496"/>
    <w:rsid w:val="003431F6"/>
    <w:rsid w:val="003479E7"/>
    <w:rsid w:val="003517A6"/>
    <w:rsid w:val="00353D14"/>
    <w:rsid w:val="00374018"/>
    <w:rsid w:val="00374937"/>
    <w:rsid w:val="00387440"/>
    <w:rsid w:val="003B5E39"/>
    <w:rsid w:val="003B7F55"/>
    <w:rsid w:val="003C1742"/>
    <w:rsid w:val="003C1C3E"/>
    <w:rsid w:val="003D6C24"/>
    <w:rsid w:val="003F5DF5"/>
    <w:rsid w:val="00424E5D"/>
    <w:rsid w:val="004279A9"/>
    <w:rsid w:val="0043646E"/>
    <w:rsid w:val="0047454A"/>
    <w:rsid w:val="00476F24"/>
    <w:rsid w:val="00482222"/>
    <w:rsid w:val="004A5C4D"/>
    <w:rsid w:val="004B3A6D"/>
    <w:rsid w:val="004B49F7"/>
    <w:rsid w:val="004C7A71"/>
    <w:rsid w:val="004D05C0"/>
    <w:rsid w:val="00501D50"/>
    <w:rsid w:val="005318A3"/>
    <w:rsid w:val="0054480A"/>
    <w:rsid w:val="0055488D"/>
    <w:rsid w:val="0055590B"/>
    <w:rsid w:val="005623FE"/>
    <w:rsid w:val="00581189"/>
    <w:rsid w:val="0058659C"/>
    <w:rsid w:val="005963FB"/>
    <w:rsid w:val="005B5968"/>
    <w:rsid w:val="005B5F9A"/>
    <w:rsid w:val="005B7740"/>
    <w:rsid w:val="005C085A"/>
    <w:rsid w:val="005C5B9E"/>
    <w:rsid w:val="005D42EC"/>
    <w:rsid w:val="005E4BC3"/>
    <w:rsid w:val="005F03B4"/>
    <w:rsid w:val="005F7B9D"/>
    <w:rsid w:val="00621628"/>
    <w:rsid w:val="0062332F"/>
    <w:rsid w:val="0063273A"/>
    <w:rsid w:val="00645E85"/>
    <w:rsid w:val="00672B1D"/>
    <w:rsid w:val="00683D35"/>
    <w:rsid w:val="006B244B"/>
    <w:rsid w:val="006B6CEC"/>
    <w:rsid w:val="00705AA4"/>
    <w:rsid w:val="00720B9C"/>
    <w:rsid w:val="00721F0C"/>
    <w:rsid w:val="00723093"/>
    <w:rsid w:val="00727C7A"/>
    <w:rsid w:val="00732BAC"/>
    <w:rsid w:val="00740574"/>
    <w:rsid w:val="00746BE5"/>
    <w:rsid w:val="00763604"/>
    <w:rsid w:val="007677B3"/>
    <w:rsid w:val="0077140A"/>
    <w:rsid w:val="00785B1C"/>
    <w:rsid w:val="00786D96"/>
    <w:rsid w:val="007917CF"/>
    <w:rsid w:val="0079219C"/>
    <w:rsid w:val="00793821"/>
    <w:rsid w:val="007B7102"/>
    <w:rsid w:val="007C1684"/>
    <w:rsid w:val="007C28C4"/>
    <w:rsid w:val="007E4EA0"/>
    <w:rsid w:val="007E7042"/>
    <w:rsid w:val="007F0663"/>
    <w:rsid w:val="008108E8"/>
    <w:rsid w:val="00810A0C"/>
    <w:rsid w:val="00823034"/>
    <w:rsid w:val="00823170"/>
    <w:rsid w:val="00844791"/>
    <w:rsid w:val="00860B35"/>
    <w:rsid w:val="00892373"/>
    <w:rsid w:val="008B2C7B"/>
    <w:rsid w:val="008B6D0F"/>
    <w:rsid w:val="008E7A1E"/>
    <w:rsid w:val="008F0F76"/>
    <w:rsid w:val="008F11A7"/>
    <w:rsid w:val="00902546"/>
    <w:rsid w:val="00913900"/>
    <w:rsid w:val="00914F67"/>
    <w:rsid w:val="009238C5"/>
    <w:rsid w:val="00930D58"/>
    <w:rsid w:val="0093511E"/>
    <w:rsid w:val="00940551"/>
    <w:rsid w:val="00940639"/>
    <w:rsid w:val="00974EC1"/>
    <w:rsid w:val="009A7BAA"/>
    <w:rsid w:val="009B1724"/>
    <w:rsid w:val="009B219E"/>
    <w:rsid w:val="009B249B"/>
    <w:rsid w:val="009B6412"/>
    <w:rsid w:val="009C6DA0"/>
    <w:rsid w:val="009E0BE3"/>
    <w:rsid w:val="009E1B81"/>
    <w:rsid w:val="009F3834"/>
    <w:rsid w:val="009F5B7F"/>
    <w:rsid w:val="009F6F52"/>
    <w:rsid w:val="00A02183"/>
    <w:rsid w:val="00A04140"/>
    <w:rsid w:val="00A05E27"/>
    <w:rsid w:val="00A13D8D"/>
    <w:rsid w:val="00A14740"/>
    <w:rsid w:val="00A36CEA"/>
    <w:rsid w:val="00A413CF"/>
    <w:rsid w:val="00A51DC2"/>
    <w:rsid w:val="00A80BF0"/>
    <w:rsid w:val="00A96348"/>
    <w:rsid w:val="00AA2E28"/>
    <w:rsid w:val="00AA6F33"/>
    <w:rsid w:val="00AA7BD6"/>
    <w:rsid w:val="00AB18C3"/>
    <w:rsid w:val="00AC3C3D"/>
    <w:rsid w:val="00AE4833"/>
    <w:rsid w:val="00AF134D"/>
    <w:rsid w:val="00AF3F84"/>
    <w:rsid w:val="00AF6478"/>
    <w:rsid w:val="00B030B0"/>
    <w:rsid w:val="00B06F0C"/>
    <w:rsid w:val="00B24ECA"/>
    <w:rsid w:val="00B31F0D"/>
    <w:rsid w:val="00B34834"/>
    <w:rsid w:val="00B43234"/>
    <w:rsid w:val="00B70F66"/>
    <w:rsid w:val="00BC72BF"/>
    <w:rsid w:val="00BD4EE0"/>
    <w:rsid w:val="00BD75B5"/>
    <w:rsid w:val="00BE6E45"/>
    <w:rsid w:val="00C176D6"/>
    <w:rsid w:val="00C32BB7"/>
    <w:rsid w:val="00C44930"/>
    <w:rsid w:val="00C547C9"/>
    <w:rsid w:val="00C65295"/>
    <w:rsid w:val="00C73260"/>
    <w:rsid w:val="00C81524"/>
    <w:rsid w:val="00C943E8"/>
    <w:rsid w:val="00CA0598"/>
    <w:rsid w:val="00CA445B"/>
    <w:rsid w:val="00CB32D2"/>
    <w:rsid w:val="00CB3CD8"/>
    <w:rsid w:val="00CC67FB"/>
    <w:rsid w:val="00CD4930"/>
    <w:rsid w:val="00CE7AF4"/>
    <w:rsid w:val="00CF4255"/>
    <w:rsid w:val="00CF6DFF"/>
    <w:rsid w:val="00D11ED7"/>
    <w:rsid w:val="00D1494B"/>
    <w:rsid w:val="00D216B6"/>
    <w:rsid w:val="00D25BBD"/>
    <w:rsid w:val="00D26631"/>
    <w:rsid w:val="00D3075D"/>
    <w:rsid w:val="00D3097F"/>
    <w:rsid w:val="00D436D9"/>
    <w:rsid w:val="00D57790"/>
    <w:rsid w:val="00D611D2"/>
    <w:rsid w:val="00D838C2"/>
    <w:rsid w:val="00D9024A"/>
    <w:rsid w:val="00D92789"/>
    <w:rsid w:val="00D92D48"/>
    <w:rsid w:val="00D92E62"/>
    <w:rsid w:val="00D939E2"/>
    <w:rsid w:val="00DA0587"/>
    <w:rsid w:val="00DB3D7F"/>
    <w:rsid w:val="00DB5A16"/>
    <w:rsid w:val="00DD6624"/>
    <w:rsid w:val="00DE05D7"/>
    <w:rsid w:val="00E01C39"/>
    <w:rsid w:val="00E128BE"/>
    <w:rsid w:val="00E61476"/>
    <w:rsid w:val="00E80F92"/>
    <w:rsid w:val="00E868F9"/>
    <w:rsid w:val="00E903E9"/>
    <w:rsid w:val="00E96724"/>
    <w:rsid w:val="00EA3B2C"/>
    <w:rsid w:val="00EA6775"/>
    <w:rsid w:val="00EA695F"/>
    <w:rsid w:val="00EC7771"/>
    <w:rsid w:val="00ED5061"/>
    <w:rsid w:val="00ED7C86"/>
    <w:rsid w:val="00EE3BC9"/>
    <w:rsid w:val="00EE7C0C"/>
    <w:rsid w:val="00F04A01"/>
    <w:rsid w:val="00F13E7A"/>
    <w:rsid w:val="00F2055C"/>
    <w:rsid w:val="00F26BFE"/>
    <w:rsid w:val="00F35327"/>
    <w:rsid w:val="00F36168"/>
    <w:rsid w:val="00F44B8D"/>
    <w:rsid w:val="00F51CC9"/>
    <w:rsid w:val="00F563FA"/>
    <w:rsid w:val="00F70069"/>
    <w:rsid w:val="00F97005"/>
    <w:rsid w:val="00FA1768"/>
    <w:rsid w:val="00FA3106"/>
    <w:rsid w:val="00FA580A"/>
    <w:rsid w:val="00FB1A9E"/>
    <w:rsid w:val="00FD09AC"/>
    <w:rsid w:val="00FF16EB"/>
    <w:rsid w:val="00FF4031"/>
    <w:rsid w:val="00FF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213A86-F21D-43A7-9CF2-F5CE88C76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7B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6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F5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D4D33"/>
    <w:rPr>
      <w:color w:val="0563C1" w:themeColor="hyperlink"/>
      <w:u w:val="single"/>
    </w:rPr>
  </w:style>
  <w:style w:type="paragraph" w:customStyle="1" w:styleId="Default">
    <w:name w:val="Default"/>
    <w:rsid w:val="000214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nhideWhenUsed/>
    <w:rsid w:val="007E70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E7042"/>
  </w:style>
  <w:style w:type="paragraph" w:styleId="Footer">
    <w:name w:val="footer"/>
    <w:basedOn w:val="Normal"/>
    <w:link w:val="FooterChar"/>
    <w:uiPriority w:val="99"/>
    <w:unhideWhenUsed/>
    <w:rsid w:val="007E70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7042"/>
  </w:style>
  <w:style w:type="paragraph" w:styleId="NoSpacing">
    <w:name w:val="No Spacing"/>
    <w:link w:val="NoSpacingChar"/>
    <w:uiPriority w:val="1"/>
    <w:qFormat/>
    <w:rsid w:val="007E7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7E704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0131E1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amidnawaz@bzu.edu.p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Baqir Hussain</dc:creator>
  <cp:keywords/>
  <dc:description/>
  <cp:lastModifiedBy>HAMID NAWAZ</cp:lastModifiedBy>
  <cp:revision>89</cp:revision>
  <cp:lastPrinted>2018-11-12T10:37:00Z</cp:lastPrinted>
  <dcterms:created xsi:type="dcterms:W3CDTF">2018-11-19T08:46:00Z</dcterms:created>
  <dcterms:modified xsi:type="dcterms:W3CDTF">2020-03-27T06:57:00Z</dcterms:modified>
</cp:coreProperties>
</file>